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AC" w:rsidRDefault="00247EAC" w:rsidP="00247EAC">
      <w:pPr>
        <w:snapToGrid w:val="0"/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2021年海淀区高中阶段体育特长生测试内容及标准</w:t>
      </w:r>
    </w:p>
    <w:p w:rsidR="00247EAC" w:rsidRDefault="00247EAC" w:rsidP="00247EAC">
      <w:pPr>
        <w:snapToGrid w:val="0"/>
        <w:spacing w:line="480" w:lineRule="exact"/>
        <w:ind w:firstLineChars="200" w:firstLine="720"/>
        <w:rPr>
          <w:rFonts w:ascii="方正小标宋简体" w:eastAsia="方正小标宋简体" w:hAnsi="黑体" w:hint="eastAsia"/>
          <w:sz w:val="36"/>
          <w:szCs w:val="36"/>
        </w:rPr>
      </w:pPr>
    </w:p>
    <w:p w:rsidR="00247EAC" w:rsidRDefault="00247EAC" w:rsidP="00247EAC">
      <w:pPr>
        <w:snapToGrid w:val="0"/>
        <w:spacing w:line="480" w:lineRule="exact"/>
        <w:ind w:firstLineChars="200" w:firstLine="600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（一）田径</w:t>
      </w:r>
    </w:p>
    <w:p w:rsidR="00247EAC" w:rsidRDefault="00247EAC" w:rsidP="00247EAC">
      <w:pPr>
        <w:snapToGrid w:val="0"/>
        <w:spacing w:line="4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测试时间:20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 xml:space="preserve">1年5月29日（星期六） 8:30 </w:t>
      </w:r>
    </w:p>
    <w:p w:rsidR="00247EAC" w:rsidRDefault="00247EAC" w:rsidP="00247EAC">
      <w:pPr>
        <w:snapToGrid w:val="0"/>
        <w:spacing w:line="4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测试地点:</w:t>
      </w:r>
      <w:r>
        <w:rPr>
          <w:rFonts w:ascii="仿宋_GB2312" w:eastAsia="仿宋_GB2312" w:hAnsi="Courier New" w:cs="宋体" w:hint="eastAsia"/>
          <w:sz w:val="32"/>
          <w:szCs w:val="32"/>
        </w:rPr>
        <w:t>首都体育学院</w:t>
      </w:r>
    </w:p>
    <w:p w:rsidR="00247EAC" w:rsidRDefault="00247EAC" w:rsidP="00247EAC">
      <w:pPr>
        <w:snapToGrid w:val="0"/>
        <w:spacing w:line="480" w:lineRule="exact"/>
        <w:ind w:firstLineChars="200" w:firstLine="640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hint="eastAsia"/>
          <w:spacing w:val="10"/>
          <w:sz w:val="30"/>
          <w:szCs w:val="30"/>
        </w:rPr>
        <w:t>田径测试标准</w:t>
      </w:r>
    </w:p>
    <w:p w:rsidR="00247EAC" w:rsidRDefault="00247EAC" w:rsidP="00247EAC">
      <w:pPr>
        <w:adjustRightInd w:val="0"/>
        <w:snapToGrid w:val="0"/>
        <w:spacing w:line="48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总分(100分)=专项分(50分)+(15分X2)+技能分(20分)，60分以上为合格。</w:t>
      </w:r>
    </w:p>
    <w:p w:rsidR="00247EAC" w:rsidRDefault="00247EAC" w:rsidP="00247EAC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测试方法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首先进行专项测试(每个学生报名时必须填专项)后进行素质测试。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专项测试时，凡达到“合格标准”(即最低分数标准20分以上者)，方可获得参加素质项目测试的资格。素质项目按项目类别每人测试两项(每项满分15分、总分为30分)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专项测试内容：100 m、200 m、400 m、800m、l500m、3000m、100 m栏(女)、110m栏(男)、跳高、跳远、三级跳远、铅球(男5kg，女4kg)、铁饼(均1kg)、标枪(均600g)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素质测试内容：短跑、跨栏测原地三级跳远、前抛实心球（男2kg，女2kg）；中长跑测100 m、立定跳远；投掷测60 m、立定跳远；跳跃测100m、前抛实心球（男2kg，女2kg）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专项测试的同时进行技术测定，满分为20分。分为20、16、12、8、4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五个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等级。即：</w:t>
      </w:r>
    </w:p>
    <w:p w:rsidR="00247EAC" w:rsidRDefault="00247EAC" w:rsidP="00247EAC">
      <w:pPr>
        <w:adjustRightInd w:val="0"/>
        <w:snapToGrid w:val="0"/>
        <w:spacing w:line="480" w:lineRule="exact"/>
        <w:ind w:firstLine="641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20分：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完整技术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连贯流畅； 动作自然放松；有一定的速度、 力量和适宜的节奏， 各技术 环节准确， 到位， 无多余动作。 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16分：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完整技术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连贯， 动作自然放松， 各技术环节准确， 较少多余动作。 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12分： 能完成完整技术， 动作紧张或协调性较差， 各技术环节基本准确。 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8分： 未能完成完整技术， 各技术环节特别是主要技术环节出现严重错误。</w:t>
      </w:r>
    </w:p>
    <w:p w:rsidR="00247EAC" w:rsidRDefault="00247EAC" w:rsidP="00247EAC">
      <w:pPr>
        <w:adjustRightInd w:val="0"/>
        <w:snapToGrid w:val="0"/>
        <w:spacing w:line="480" w:lineRule="exact"/>
        <w:ind w:firstLine="64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专项测试标准</w:t>
      </w:r>
    </w:p>
    <w:p w:rsidR="00247EAC" w:rsidRDefault="00247EAC" w:rsidP="00247EAC">
      <w:pPr>
        <w:adjustRightInd w:val="0"/>
        <w:snapToGrid w:val="0"/>
        <w:spacing w:line="540" w:lineRule="exact"/>
        <w:jc w:val="center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田径专项测试标准(男)</w:t>
      </w:r>
    </w:p>
    <w:tbl>
      <w:tblPr>
        <w:tblW w:w="0" w:type="auto"/>
        <w:jc w:val="center"/>
        <w:tblLayout w:type="fixed"/>
        <w:tblLook w:val="0000"/>
      </w:tblPr>
      <w:tblGrid>
        <w:gridCol w:w="912"/>
        <w:gridCol w:w="619"/>
        <w:gridCol w:w="619"/>
        <w:gridCol w:w="619"/>
        <w:gridCol w:w="696"/>
        <w:gridCol w:w="772"/>
        <w:gridCol w:w="850"/>
        <w:gridCol w:w="692"/>
        <w:gridCol w:w="543"/>
        <w:gridCol w:w="543"/>
        <w:gridCol w:w="620"/>
        <w:gridCol w:w="620"/>
        <w:gridCol w:w="620"/>
        <w:gridCol w:w="619"/>
      </w:tblGrid>
      <w:tr w:rsidR="00247EAC" w:rsidTr="00D51390">
        <w:trPr>
          <w:trHeight w:hRule="exact" w:val="102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ind w:firstLineChars="200" w:firstLine="361"/>
              <w:jc w:val="left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项目</w:t>
            </w:r>
          </w:p>
          <w:p w:rsidR="00247EAC" w:rsidRDefault="00247EAC" w:rsidP="00D51390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标准</w:t>
            </w:r>
          </w:p>
          <w:p w:rsidR="00247EAC" w:rsidRDefault="00247EAC" w:rsidP="00D5139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得分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100m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200m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400m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800m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3000m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110m栏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跳高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跳远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三级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跳远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铅球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5kg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铁饼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1kg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标枪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600g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23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53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1.83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14.50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46.00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51.00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23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53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13.35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45.00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49.00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21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13.20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44.00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47.00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13.50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43.00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45.00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17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1.70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41.00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43.50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17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1.65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39.00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41.00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56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’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05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18</w:t>
            </w:r>
            <w:r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  <w:t>”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12.30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37.00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39.00</w:t>
            </w:r>
          </w:p>
        </w:tc>
      </w:tr>
    </w:tbl>
    <w:p w:rsidR="00247EAC" w:rsidRDefault="00247EAC" w:rsidP="00247EAC">
      <w:pPr>
        <w:adjustRightInd w:val="0"/>
        <w:snapToGrid w:val="0"/>
        <w:spacing w:line="360" w:lineRule="auto"/>
        <w:ind w:firstLine="640"/>
        <w:rPr>
          <w:rFonts w:ascii="宋体" w:hAnsi="宋体" w:hint="eastAsia"/>
          <w:spacing w:val="10"/>
          <w:szCs w:val="21"/>
        </w:rPr>
      </w:pPr>
    </w:p>
    <w:p w:rsidR="00247EAC" w:rsidRDefault="00247EAC" w:rsidP="00247EAC">
      <w:pPr>
        <w:adjustRightInd w:val="0"/>
        <w:snapToGrid w:val="0"/>
        <w:jc w:val="center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田径专项测试标准(女)</w:t>
      </w:r>
    </w:p>
    <w:tbl>
      <w:tblPr>
        <w:tblW w:w="0" w:type="auto"/>
        <w:jc w:val="center"/>
        <w:tblLayout w:type="fixed"/>
        <w:tblLook w:val="0000"/>
      </w:tblPr>
      <w:tblGrid>
        <w:gridCol w:w="942"/>
        <w:gridCol w:w="613"/>
        <w:gridCol w:w="614"/>
        <w:gridCol w:w="622"/>
        <w:gridCol w:w="684"/>
        <w:gridCol w:w="760"/>
        <w:gridCol w:w="831"/>
        <w:gridCol w:w="692"/>
        <w:gridCol w:w="546"/>
        <w:gridCol w:w="546"/>
        <w:gridCol w:w="624"/>
        <w:gridCol w:w="624"/>
        <w:gridCol w:w="624"/>
        <w:gridCol w:w="622"/>
      </w:tblGrid>
      <w:tr w:rsidR="00247EAC" w:rsidTr="00D51390">
        <w:trPr>
          <w:trHeight w:hRule="exact" w:val="8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ind w:firstLineChars="200" w:firstLine="361"/>
              <w:jc w:val="left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项目</w:t>
            </w:r>
          </w:p>
          <w:p w:rsidR="00247EAC" w:rsidRDefault="00247EAC" w:rsidP="00D51390">
            <w:pPr>
              <w:widowControl/>
              <w:spacing w:line="240" w:lineRule="exact"/>
              <w:jc w:val="left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标准</w:t>
            </w:r>
          </w:p>
          <w:p w:rsidR="00247EAC" w:rsidRDefault="00247EAC" w:rsidP="00D51390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得分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100m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200m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400m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800m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1500m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3000m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100m栏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跳高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跳远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三级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跳远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铅球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4kg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铁饼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1kg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标枪</w:t>
            </w:r>
          </w:p>
          <w:p w:rsidR="00247EAC" w:rsidRDefault="00247EAC" w:rsidP="00D51390">
            <w:pPr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600g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12"8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27"O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1'03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2'26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5'05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11'00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15"5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5.20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12．5 O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38.00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12"9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27"2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1'035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2'28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5'08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11'05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15"7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5.15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10.08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12.20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38.00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37.00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13"0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27"4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1'04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5'11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11'10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15"9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10.60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11.90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37.00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36.00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13"1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27"7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1'045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2'32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5'15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11'20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16"1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10.40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35.00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13"2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28"0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1'05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2'34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5'20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11'30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16"3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10.10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34.00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34.00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13"5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28"5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2'36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5'25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11'45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16"6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9.80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32.00 </w:t>
            </w:r>
          </w:p>
        </w:tc>
      </w:tr>
      <w:tr w:rsidR="00247EAC" w:rsidTr="00D51390">
        <w:trPr>
          <w:trHeight w:hRule="exact" w:val="45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13"8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29"O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1'08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2'38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5'30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12'00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17"0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9.40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31.00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31.00 </w:t>
            </w:r>
          </w:p>
        </w:tc>
      </w:tr>
    </w:tbl>
    <w:p w:rsidR="00247EAC" w:rsidRDefault="00247EAC" w:rsidP="00247EAC">
      <w:pPr>
        <w:adjustRightInd w:val="0"/>
        <w:snapToGrid w:val="0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247EAC" w:rsidRDefault="00247EAC" w:rsidP="00247EAC">
      <w:pPr>
        <w:adjustRightInd w:val="0"/>
        <w:snapToGrid w:val="0"/>
        <w:spacing w:line="540" w:lineRule="exact"/>
        <w:jc w:val="center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素质测试标准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(每人测两项，满分为30分)</w:t>
      </w:r>
    </w:p>
    <w:tbl>
      <w:tblPr>
        <w:tblW w:w="9344" w:type="dxa"/>
        <w:jc w:val="center"/>
        <w:tblLayout w:type="fixed"/>
        <w:tblLook w:val="0000"/>
      </w:tblPr>
      <w:tblGrid>
        <w:gridCol w:w="1674"/>
        <w:gridCol w:w="763"/>
        <w:gridCol w:w="769"/>
        <w:gridCol w:w="770"/>
        <w:gridCol w:w="770"/>
        <w:gridCol w:w="770"/>
        <w:gridCol w:w="770"/>
        <w:gridCol w:w="764"/>
        <w:gridCol w:w="764"/>
        <w:gridCol w:w="765"/>
        <w:gridCol w:w="765"/>
      </w:tblGrid>
      <w:tr w:rsidR="00247EAC" w:rsidTr="00247EAC">
        <w:trPr>
          <w:trHeight w:hRule="exact" w:val="680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ind w:firstLineChars="497" w:firstLine="1044"/>
              <w:rPr>
                <w:rFonts w:ascii="仿宋" w:eastAsia="仿宋" w:hAnsi="仿宋" w:cs="宋体" w:hint="eastAsia"/>
                <w:b/>
                <w:spacing w:val="-20"/>
                <w:kern w:val="0"/>
                <w:position w:val="-6"/>
                <w:sz w:val="18"/>
                <w:szCs w:val="18"/>
              </w:rPr>
            </w:pPr>
            <w:r>
              <w:rPr>
                <w:lang w:val="en-US" w:eastAsia="zh-CN"/>
              </w:rPr>
              <w:pict>
                <v:line id="直线 3" o:spid="_x0000_s1026" style="position:absolute;left:0;text-align:left;z-index:251660288;mso-width-relative:margin;mso-height-relative:margin" from="-4.6pt,-1.05pt" to="74.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" strokeweight=".5pt"/>
              </w:pict>
            </w:r>
            <w:r>
              <w:rPr>
                <w:lang w:val="en-US" w:eastAsia="zh-CN"/>
              </w:rPr>
              <w:pict>
                <v:line id="直线 4" o:spid="_x0000_s1027" style="position:absolute;left:0;text-align:left;flip:x y;z-index:251661312;mso-width-relative:margin;mso-height-relative:margin" from="-4.6pt,1.45pt" to="74.4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" strokeweight=".5pt"/>
              </w:pict>
            </w:r>
            <w:r>
              <w:rPr>
                <w:lang w:val="en-US" w:eastAsia="zh-CN"/>
              </w:rPr>
              <w:pict>
                <v:line id="直线 5" o:spid="_x0000_s1028" style="position:absolute;left:0;text-align:left;z-index:251662336;mso-width-relative:margin;mso-height-relative:margin" from="-2.6pt,39.95pt" to="74.4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" strokeweight=".5pt"/>
              </w:pic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项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position w:val="-6"/>
                <w:sz w:val="18"/>
                <w:szCs w:val="18"/>
              </w:rPr>
              <w:t>目</w:t>
            </w:r>
          </w:p>
          <w:p w:rsidR="00247EAC" w:rsidRDefault="00247EAC" w:rsidP="00D51390">
            <w:pPr>
              <w:widowControl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position w:val="12"/>
                <w:sz w:val="18"/>
                <w:szCs w:val="18"/>
              </w:rPr>
              <w:t>标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 xml:space="preserve">准  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position w:val="-6"/>
                <w:sz w:val="18"/>
                <w:szCs w:val="18"/>
              </w:rPr>
              <w:t xml:space="preserve">             </w:t>
            </w: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性别</w:t>
            </w:r>
          </w:p>
          <w:p w:rsidR="00247EAC" w:rsidRDefault="00247EAC" w:rsidP="00D51390">
            <w:pPr>
              <w:widowControl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得分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60米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100米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原地三级跳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前抛实心球</w:t>
            </w:r>
          </w:p>
          <w:p w:rsidR="00247EAC" w:rsidRDefault="00247EAC" w:rsidP="00D5139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男、女均(2kg)</w:t>
            </w:r>
          </w:p>
        </w:tc>
      </w:tr>
      <w:tr w:rsidR="00247EAC" w:rsidTr="00247EAC">
        <w:trPr>
          <w:trHeight w:hRule="exact" w:val="567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女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12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l3"6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11.5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11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l4"0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10.5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12"8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10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l3"0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1.95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9.5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9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8"9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8.5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l5"0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8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13"8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7.5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7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6.5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15"8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6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10"1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l4"6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16"0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5.5</w:t>
            </w:r>
          </w:p>
        </w:tc>
      </w:tr>
      <w:tr w:rsidR="00247EAC" w:rsidTr="00247EAC">
        <w:trPr>
          <w:trHeight w:hRule="exact" w:val="45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9"6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10"2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14"8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16"2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2.10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1.50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5.6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pacing w:val="-20"/>
                <w:kern w:val="0"/>
                <w:sz w:val="18"/>
                <w:szCs w:val="18"/>
              </w:rPr>
              <w:t>4.6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jc w:val="center"/>
              <w:rPr>
                <w:rFonts w:ascii="仿宋" w:eastAsia="仿宋" w:hAnsi="仿宋" w:cs="仿宋_GB2312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5</w:t>
            </w:r>
          </w:p>
        </w:tc>
      </w:tr>
      <w:tr w:rsidR="00247EAC" w:rsidTr="00247EAC">
        <w:trPr>
          <w:trHeight w:hRule="exact" w:val="63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必测项目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投掷专项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中长跑专项</w:t>
            </w: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br/>
              <w:t>跳跃专项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 xml:space="preserve">  中长跑专项</w:t>
            </w: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br/>
              <w:t>投掷专项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短跨专项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跳跃短跨</w:t>
            </w:r>
            <w:proofErr w:type="gramEnd"/>
          </w:p>
        </w:tc>
      </w:tr>
      <w:tr w:rsidR="00247EAC" w:rsidTr="00247EAC">
        <w:trPr>
          <w:trHeight w:val="540"/>
          <w:jc w:val="center"/>
        </w:trPr>
        <w:tc>
          <w:tcPr>
            <w:tcW w:w="93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73296" w:rsidRDefault="00973296" w:rsidP="00D51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7EAC" w:rsidRDefault="00247EAC" w:rsidP="00973296">
      <w:pPr>
        <w:snapToGrid w:val="0"/>
        <w:spacing w:line="520" w:lineRule="exact"/>
        <w:rPr>
          <w:rFonts w:ascii="楷体_GB2312" w:eastAsia="楷体_GB2312" w:hAnsi="宋体" w:hint="eastAsia"/>
          <w:spacing w:val="10"/>
          <w:sz w:val="30"/>
          <w:szCs w:val="30"/>
        </w:rPr>
      </w:pPr>
      <w:r>
        <w:rPr>
          <w:rFonts w:ascii="楷体_GB2312" w:eastAsia="楷体_GB2312" w:hAnsi="宋体" w:hint="eastAsia"/>
          <w:spacing w:val="10"/>
          <w:sz w:val="30"/>
          <w:szCs w:val="30"/>
        </w:rPr>
        <w:t>（四）排球</w:t>
      </w:r>
    </w:p>
    <w:p w:rsidR="00247EAC" w:rsidRDefault="00247EAC" w:rsidP="00247EAC">
      <w:pPr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测试时间:2021年5月29日（星期六） 8:30</w:t>
      </w:r>
    </w:p>
    <w:p w:rsidR="00247EAC" w:rsidRDefault="00247EAC" w:rsidP="00247EAC">
      <w:pPr>
        <w:snapToGrid w:val="0"/>
        <w:spacing w:line="54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测试地点：首都体育学院</w:t>
      </w:r>
    </w:p>
    <w:p w:rsidR="00247EAC" w:rsidRDefault="00247EAC" w:rsidP="00247EAC">
      <w:pPr>
        <w:snapToGrid w:val="0"/>
        <w:spacing w:line="540" w:lineRule="exact"/>
        <w:ind w:firstLineChars="200" w:firstLine="640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hint="eastAsia"/>
          <w:spacing w:val="10"/>
          <w:sz w:val="30"/>
          <w:szCs w:val="30"/>
        </w:rPr>
        <w:t>排球测试标准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 xml:space="preserve"> 总分(100分)=素质(60分)+技术(40分)，60分以上为合格。</w:t>
      </w:r>
    </w:p>
    <w:p w:rsidR="00247EAC" w:rsidRDefault="00247EAC" w:rsidP="00247EAC">
      <w:pPr>
        <w:snapToGrid w:val="0"/>
        <w:spacing w:line="54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  测试内容</w:t>
      </w:r>
    </w:p>
    <w:p w:rsidR="00247EAC" w:rsidRDefault="00247EAC" w:rsidP="00247EAC">
      <w:pPr>
        <w:snapToGrid w:val="0"/>
        <w:spacing w:line="540" w:lineRule="exact"/>
        <w:rPr>
          <w:rFonts w:ascii="楷体_GB2312" w:eastAsia="楷体_GB2312" w:hAnsi="楷体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_GB2312" w:eastAsia="楷体_GB2312" w:hAnsi="楷体" w:hint="eastAsia"/>
          <w:sz w:val="30"/>
          <w:szCs w:val="30"/>
        </w:rPr>
        <w:t>1.素质部分：(60分)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身高、60米跑、立定跳远、助跑摸高、36米移动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（1）助跑摸高：运动员双脚起跳，单手触摸高度标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记，助跑距离和方向不限。每人可跳三次，登记一次最好成绩。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测试人员应站于一侧平视所触的高度标记。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 xml:space="preserve">    （2）36米移动：在标准排球场上运动员移动顺序为前后移动(12米)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左右移动(12米)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自由移动(12米)。前后移动：由三米线出发面向中线移动，单手触中线后背向三米线移回，双脚退过三米线为完成一次，共做两次。左右移动：在三米线面对排球场边线身体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左侧对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中线出发，采用侧滑步或交叉步向中线移动，左手触中线后再移向三米线(此时身体右侧朝三米线)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右手触三米线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为完成一次，共做两次。之后即做自由移动，由三米线向端线移动，单手触端线移动，单手触端线后，再向三米线移动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单手触三米线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后为完成一次共做一次。以完成上述三个动作的时间计算成绩。</w:t>
      </w:r>
    </w:p>
    <w:p w:rsidR="00247EAC" w:rsidRDefault="00247EAC" w:rsidP="00247EAC">
      <w:pPr>
        <w:snapToGrid w:val="0"/>
        <w:spacing w:line="540" w:lineRule="exact"/>
        <w:rPr>
          <w:rFonts w:ascii="楷体_GB2312" w:eastAsia="楷体_GB2312" w:hAnsi="楷体" w:hint="eastAsia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 xml:space="preserve">  </w:t>
      </w:r>
      <w:r>
        <w:rPr>
          <w:rFonts w:ascii="楷体_GB2312" w:eastAsia="楷体_GB2312" w:hAnsi="仿宋" w:hint="eastAsia"/>
          <w:b/>
          <w:sz w:val="30"/>
          <w:szCs w:val="30"/>
        </w:rPr>
        <w:t xml:space="preserve">  </w:t>
      </w:r>
      <w:r>
        <w:rPr>
          <w:rFonts w:ascii="楷体_GB2312" w:eastAsia="楷体_GB2312" w:hAnsi="楷体" w:hint="eastAsia"/>
          <w:sz w:val="30"/>
          <w:szCs w:val="30"/>
        </w:rPr>
        <w:t>2.技术部分：(40分)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传、垫、发、扣球(抽签决定测试两项)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（1）发球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每人发球6次，4、5号位和l、2号位各命中三次获1 2分。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加分因素：速度快2分 一般1分</w:t>
      </w:r>
    </w:p>
    <w:p w:rsidR="00247EAC" w:rsidRDefault="00247EAC" w:rsidP="00247EAC">
      <w:pPr>
        <w:snapToGrid w:val="0"/>
        <w:spacing w:line="540" w:lineRule="exact"/>
        <w:ind w:firstLineChars="513" w:firstLine="153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弧度平 2分 一般1分</w:t>
      </w:r>
    </w:p>
    <w:p w:rsidR="00247EAC" w:rsidRDefault="00247EAC" w:rsidP="00247EAC">
      <w:pPr>
        <w:snapToGrid w:val="0"/>
        <w:spacing w:line="540" w:lineRule="exact"/>
        <w:ind w:firstLineChars="713" w:firstLine="2139"/>
        <w:rPr>
          <w:rFonts w:ascii="仿宋_GB2312" w:eastAsia="仿宋_GB2312" w:hAnsi="仿宋" w:hint="eastAsia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有飘度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4分  一般1分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（2）扣球：共扣6次，要求必须一直一斜，扣到直线区和斜线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区，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每中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1球得2分，不中或失误无分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加分因素：速度快、力量大2分  击球点高2分</w:t>
      </w:r>
    </w:p>
    <w:p w:rsidR="00247EAC" w:rsidRDefault="00247EAC" w:rsidP="00247EAC">
      <w:pPr>
        <w:snapToGrid w:val="0"/>
        <w:spacing w:line="540" w:lineRule="exac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助跑步法正确2分  挥臂动作正确2分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（3）传球(共传6次)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从一号位向四号位调整1次后向五号位跑动，接从四号位来球向二号位调整，然后向一号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位跑运接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从二号位来球再将球调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向四号位，往返6次。传、调不到位一次扣一分，失误一次扣2分，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四号位距网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1．5米，网口高以年龄组网高为准，边线向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内延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伸3米为好球区，二号位同四号位。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加分因素：手型正确      2分</w:t>
      </w:r>
    </w:p>
    <w:p w:rsidR="00247EAC" w:rsidRDefault="00247EAC" w:rsidP="00247EAC">
      <w:pPr>
        <w:snapToGrid w:val="0"/>
        <w:spacing w:line="540" w:lineRule="exact"/>
        <w:ind w:firstLineChars="713" w:firstLine="213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手腕动作正确  2分</w:t>
      </w:r>
    </w:p>
    <w:p w:rsidR="00247EAC" w:rsidRDefault="00247EAC" w:rsidP="00247EAC">
      <w:pPr>
        <w:snapToGrid w:val="0"/>
        <w:spacing w:line="540" w:lineRule="exact"/>
        <w:ind w:firstLineChars="713" w:firstLine="213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熟练性协调好  4分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（4）垫球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由教练或教师发球6次，队员接球到位1次得2分，不到位分，失误无分。</w:t>
      </w:r>
    </w:p>
    <w:p w:rsidR="00247EAC" w:rsidRDefault="00247EAC" w:rsidP="00247EAC">
      <w:pPr>
        <w:snapToGrid w:val="0"/>
        <w:spacing w:line="540" w:lineRule="exact"/>
        <w:ind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评定分：手臂动作正确    2分</w:t>
      </w:r>
    </w:p>
    <w:p w:rsidR="00247EAC" w:rsidRDefault="00247EAC" w:rsidP="00247EAC">
      <w:pPr>
        <w:snapToGrid w:val="0"/>
        <w:spacing w:line="540" w:lineRule="exact"/>
        <w:ind w:firstLineChars="613" w:firstLine="183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下肢动作正确    2分</w:t>
      </w:r>
    </w:p>
    <w:p w:rsidR="00247EAC" w:rsidRDefault="00247EAC" w:rsidP="00247EAC">
      <w:pPr>
        <w:snapToGrid w:val="0"/>
        <w:spacing w:line="540" w:lineRule="exact"/>
        <w:ind w:firstLineChars="613" w:firstLine="1839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协调用力动作    4分</w:t>
      </w:r>
    </w:p>
    <w:p w:rsidR="00247EAC" w:rsidRDefault="00247EAC" w:rsidP="00247EAC">
      <w:pPr>
        <w:snapToGrid w:val="0"/>
        <w:spacing w:line="54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(如不正确，可看情况给分)</w:t>
      </w:r>
    </w:p>
    <w:p w:rsidR="00247EAC" w:rsidRDefault="00247EAC" w:rsidP="00247EAC">
      <w:pPr>
        <w:snapToGrid w:val="0"/>
        <w:spacing w:line="540" w:lineRule="exact"/>
        <w:rPr>
          <w:rFonts w:ascii="楷体_GB2312" w:eastAsia="楷体_GB2312" w:hAnsi="仿宋" w:hint="eastAsia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 xml:space="preserve">    3.测试项目评分标准</w:t>
      </w: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仿宋_GB2312" w:eastAsia="仿宋_GB2312" w:hAnsi="仿宋" w:hint="eastAsia"/>
          <w:bCs/>
          <w:spacing w:val="10"/>
          <w:sz w:val="30"/>
          <w:szCs w:val="30"/>
        </w:rPr>
      </w:pPr>
      <w:r>
        <w:rPr>
          <w:rFonts w:ascii="仿宋_GB2312" w:eastAsia="仿宋_GB2312" w:hAnsi="仿宋" w:hint="eastAsia"/>
          <w:bCs/>
          <w:spacing w:val="10"/>
          <w:sz w:val="30"/>
          <w:szCs w:val="30"/>
        </w:rPr>
        <w:t>（1）测试项目：身高</w:t>
      </w:r>
      <w:r>
        <w:rPr>
          <w:rFonts w:ascii="仿宋_GB2312" w:eastAsia="仿宋_GB2312" w:hAnsi="仿宋" w:hint="eastAsia"/>
          <w:spacing w:val="10"/>
          <w:sz w:val="30"/>
          <w:szCs w:val="30"/>
        </w:rPr>
        <w:t>(厘米)</w:t>
      </w:r>
    </w:p>
    <w:tbl>
      <w:tblPr>
        <w:tblW w:w="0" w:type="auto"/>
        <w:jc w:val="center"/>
        <w:tblLayout w:type="fixed"/>
        <w:tblLook w:val="000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47EAC" w:rsidTr="00D51390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9" o:spid="_x0000_s1045" type="#_x0000_t32" style="position:absolute;left:0;text-align:left;margin-left:-6.5pt;margin-top:-.3pt;width:74.4pt;height:59.65pt;flip:x y;z-index:251681792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0" o:spid="_x0000_s1044" type="#_x0000_t32" style="position:absolute;left:0;text-align:left;margin-left:-6.85pt;margin-top:-.45pt;width:71.4pt;height:25.5pt;flip:x y;z-index:251680768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247EAC" w:rsidRDefault="00247EAC" w:rsidP="00D51390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1" o:spid="_x0000_s1046" type="#_x0000_t32" style="position:absolute;left:0;text-align:left;margin-left:-6.15pt;margin-top:.35pt;width:74.05pt;height:22.9pt;flip:x y;z-index:251682816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185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181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l56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155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188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179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178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172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173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147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168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178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169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ind w:firstLineChars="50" w:firstLine="105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174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164</w:t>
            </w:r>
          </w:p>
        </w:tc>
      </w:tr>
    </w:tbl>
    <w:p w:rsidR="00247EAC" w:rsidRDefault="00247EAC" w:rsidP="00247EAC">
      <w:pPr>
        <w:snapToGrid w:val="0"/>
        <w:spacing w:line="360" w:lineRule="auto"/>
        <w:ind w:firstLineChars="200" w:firstLine="600"/>
        <w:rPr>
          <w:rFonts w:ascii="仿宋" w:eastAsia="仿宋" w:hAnsi="仿宋"/>
          <w:bCs/>
          <w:spacing w:val="10"/>
          <w:sz w:val="28"/>
          <w:szCs w:val="28"/>
        </w:rPr>
      </w:pPr>
    </w:p>
    <w:p w:rsidR="00247EAC" w:rsidRDefault="00247EAC" w:rsidP="00247EAC">
      <w:pPr>
        <w:snapToGrid w:val="0"/>
        <w:spacing w:line="500" w:lineRule="exact"/>
        <w:ind w:firstLineChars="200" w:firstLine="600"/>
        <w:rPr>
          <w:rFonts w:ascii="仿宋_GB2312" w:eastAsia="仿宋_GB2312" w:hAnsi="仿宋"/>
          <w:bCs/>
          <w:spacing w:val="10"/>
          <w:sz w:val="28"/>
          <w:szCs w:val="28"/>
        </w:rPr>
      </w:pPr>
    </w:p>
    <w:p w:rsidR="00247EAC" w:rsidRDefault="00247EAC" w:rsidP="00247EAC">
      <w:pPr>
        <w:snapToGrid w:val="0"/>
        <w:spacing w:line="500" w:lineRule="exact"/>
        <w:ind w:firstLineChars="200" w:firstLine="600"/>
        <w:rPr>
          <w:rFonts w:ascii="仿宋_GB2312" w:eastAsia="仿宋_GB2312" w:hAnsi="仿宋" w:hint="eastAsia"/>
          <w:bCs/>
          <w:spacing w:val="10"/>
          <w:szCs w:val="21"/>
        </w:rPr>
      </w:pPr>
      <w:r>
        <w:rPr>
          <w:rFonts w:ascii="仿宋_GB2312" w:eastAsia="仿宋_GB2312" w:hAnsi="仿宋" w:hint="eastAsia"/>
          <w:bCs/>
          <w:spacing w:val="10"/>
          <w:sz w:val="28"/>
          <w:szCs w:val="28"/>
        </w:rPr>
        <w:lastRenderedPageBreak/>
        <w:t>（2）测试项目：6</w:t>
      </w:r>
      <w:r>
        <w:rPr>
          <w:rFonts w:ascii="仿宋_GB2312" w:eastAsia="仿宋_GB2312" w:hAnsi="仿宋" w:hint="eastAsia"/>
          <w:spacing w:val="10"/>
          <w:sz w:val="28"/>
          <w:szCs w:val="28"/>
        </w:rPr>
        <w:t>0米(秒)</w:t>
      </w:r>
    </w:p>
    <w:tbl>
      <w:tblPr>
        <w:tblW w:w="0" w:type="auto"/>
        <w:jc w:val="center"/>
        <w:tblLayout w:type="fixed"/>
        <w:tblLook w:val="000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47EAC" w:rsidTr="00D51390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2" o:spid="_x0000_s1033" type="#_x0000_t32" style="position:absolute;left:0;text-align:left;margin-left:-6.5pt;margin-top:-.3pt;width:74.4pt;height:59.65pt;flip:x y;z-index:251669504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3" o:spid="_x0000_s1032" type="#_x0000_t32" style="position:absolute;left:0;text-align:left;margin-left:-6.85pt;margin-top:-.45pt;width:71.4pt;height:25.5pt;flip:x y;z-index:251668480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247EAC" w:rsidRDefault="00247EAC" w:rsidP="00D51390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4" o:spid="_x0000_s1034" type="#_x0000_t32" style="position:absolute;left:0;text-align:left;margin-left:-6.15pt;margin-top:.35pt;width:74.05pt;height:22.9pt;flip:x y;z-index:251670528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7"8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8"6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1O"4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8"9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lO"8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9"0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l0"0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9"3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1O"8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8"8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1l"6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9"6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ll"8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1l"O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l0"7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l0"1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l0"0</w:t>
            </w:r>
          </w:p>
        </w:tc>
      </w:tr>
    </w:tbl>
    <w:p w:rsidR="00247EAC" w:rsidRDefault="00247EAC" w:rsidP="00247EAC">
      <w:pPr>
        <w:snapToGrid w:val="0"/>
        <w:spacing w:line="360" w:lineRule="auto"/>
        <w:rPr>
          <w:rFonts w:ascii="仿宋" w:eastAsia="仿宋" w:hAnsi="仿宋" w:hint="eastAsia"/>
          <w:b/>
          <w:bCs/>
          <w:spacing w:val="10"/>
          <w:sz w:val="28"/>
          <w:szCs w:val="28"/>
        </w:rPr>
      </w:pPr>
    </w:p>
    <w:p w:rsidR="00247EAC" w:rsidRDefault="00247EAC" w:rsidP="00247EAC">
      <w:pPr>
        <w:snapToGrid w:val="0"/>
        <w:spacing w:line="500" w:lineRule="exact"/>
        <w:ind w:firstLineChars="200" w:firstLine="600"/>
        <w:rPr>
          <w:rFonts w:ascii="仿宋_GB2312" w:eastAsia="仿宋_GB2312" w:hAnsi="仿宋" w:hint="eastAsia"/>
          <w:bCs/>
          <w:spacing w:val="10"/>
          <w:sz w:val="28"/>
          <w:szCs w:val="28"/>
        </w:rPr>
      </w:pPr>
      <w:r>
        <w:rPr>
          <w:rFonts w:ascii="仿宋_GB2312" w:eastAsia="仿宋_GB2312" w:hAnsi="仿宋" w:hint="eastAsia"/>
          <w:bCs/>
          <w:spacing w:val="10"/>
          <w:sz w:val="28"/>
          <w:szCs w:val="28"/>
        </w:rPr>
        <w:t xml:space="preserve">（3）测试项目：立定跳远(米) </w:t>
      </w:r>
    </w:p>
    <w:tbl>
      <w:tblPr>
        <w:tblW w:w="0" w:type="auto"/>
        <w:jc w:val="center"/>
        <w:tblLayout w:type="fixed"/>
        <w:tblLook w:val="000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47EAC" w:rsidTr="00D51390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5" o:spid="_x0000_s1036" type="#_x0000_t32" style="position:absolute;left:0;text-align:left;margin-left:-6.5pt;margin-top:-.3pt;width:74.4pt;height:59.65pt;flip:x y;z-index:251672576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6" o:spid="_x0000_s1035" type="#_x0000_t32" style="position:absolute;left:0;text-align:left;margin-left:-6.85pt;margin-top:-.45pt;width:71.4pt;height:25.5pt;flip:x y;z-index:251671552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247EAC" w:rsidRDefault="00247EAC" w:rsidP="00D51390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7" o:spid="_x0000_s1037" type="#_x0000_t32" style="position:absolute;left:0;text-align:left;margin-left:-6.15pt;margin-top:.35pt;width:74.05pt;height:22.9pt;flip:x y;z-index:251673600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2l5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194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lastRenderedPageBreak/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185</w:t>
            </w:r>
          </w:p>
        </w:tc>
      </w:tr>
    </w:tbl>
    <w:p w:rsidR="00247EAC" w:rsidRDefault="00247EAC" w:rsidP="00247EAC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bCs/>
          <w:spacing w:val="10"/>
          <w:sz w:val="28"/>
          <w:szCs w:val="28"/>
        </w:rPr>
      </w:pPr>
    </w:p>
    <w:p w:rsidR="00247EAC" w:rsidRDefault="00247EAC" w:rsidP="00247EAC">
      <w:pPr>
        <w:snapToGrid w:val="0"/>
        <w:spacing w:line="500" w:lineRule="exact"/>
        <w:ind w:firstLineChars="200" w:firstLine="600"/>
        <w:rPr>
          <w:rFonts w:ascii="仿宋_GB2312" w:eastAsia="仿宋_GB2312" w:hAnsi="仿宋" w:hint="eastAsia"/>
          <w:bCs/>
          <w:spacing w:val="10"/>
          <w:szCs w:val="21"/>
        </w:rPr>
      </w:pPr>
      <w:r>
        <w:rPr>
          <w:rFonts w:ascii="仿宋_GB2312" w:eastAsia="仿宋_GB2312" w:hAnsi="仿宋" w:hint="eastAsia"/>
          <w:bCs/>
          <w:spacing w:val="10"/>
          <w:sz w:val="28"/>
          <w:szCs w:val="28"/>
        </w:rPr>
        <w:t>（4）测试项目：3</w:t>
      </w:r>
      <w:r>
        <w:rPr>
          <w:rFonts w:ascii="仿宋_GB2312" w:eastAsia="仿宋_GB2312" w:hAnsi="仿宋" w:hint="eastAsia"/>
          <w:spacing w:val="10"/>
          <w:sz w:val="28"/>
          <w:szCs w:val="28"/>
        </w:rPr>
        <w:t xml:space="preserve">0米移动(秒) </w:t>
      </w:r>
    </w:p>
    <w:tbl>
      <w:tblPr>
        <w:tblW w:w="0" w:type="auto"/>
        <w:jc w:val="center"/>
        <w:tblLayout w:type="fixed"/>
        <w:tblLook w:val="000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47EAC" w:rsidTr="00D51390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8" o:spid="_x0000_s1039" type="#_x0000_t32" style="position:absolute;left:0;text-align:left;margin-left:-6.5pt;margin-top:-.3pt;width:74.4pt;height:59.65pt;flip:x y;z-index:251675648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39" o:spid="_x0000_s1038" type="#_x0000_t32" style="position:absolute;left:0;text-align:left;margin-left:-6.85pt;margin-top:-.45pt;width:71.4pt;height:25.5pt;flip:x y;z-index:251674624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247EAC" w:rsidRDefault="00247EAC" w:rsidP="00D51390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40" o:spid="_x0000_s1040" type="#_x0000_t32" style="position:absolute;left:0;text-align:left;margin-left:-6.15pt;margin-top:.35pt;width:74.05pt;height:22.9pt;flip:x y;z-index:251676672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1O"4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l3"5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10"8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12"1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l3"3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12"9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11"7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l7"5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12"7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4"2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13"2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19"8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20"O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19"4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18"2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17"4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16"3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14"1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15"6</w:t>
            </w:r>
          </w:p>
        </w:tc>
      </w:tr>
    </w:tbl>
    <w:p w:rsidR="00247EAC" w:rsidRDefault="00247EAC" w:rsidP="00247EAC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bCs/>
          <w:spacing w:val="10"/>
          <w:sz w:val="28"/>
          <w:szCs w:val="28"/>
        </w:rPr>
      </w:pPr>
    </w:p>
    <w:p w:rsidR="00247EAC" w:rsidRDefault="00247EAC" w:rsidP="00973296">
      <w:pPr>
        <w:snapToGrid w:val="0"/>
        <w:spacing w:line="500" w:lineRule="exact"/>
        <w:rPr>
          <w:rFonts w:ascii="仿宋_GB2312" w:eastAsia="仿宋_GB2312" w:hAnsi="仿宋" w:hint="eastAsia"/>
          <w:bCs/>
          <w:spacing w:val="10"/>
          <w:szCs w:val="21"/>
        </w:rPr>
      </w:pPr>
      <w:r>
        <w:rPr>
          <w:rFonts w:ascii="仿宋_GB2312" w:eastAsia="仿宋_GB2312" w:hAnsi="仿宋" w:hint="eastAsia"/>
          <w:bCs/>
          <w:spacing w:val="10"/>
          <w:sz w:val="28"/>
          <w:szCs w:val="28"/>
        </w:rPr>
        <w:t>（5）测试项目：助跑摸高</w:t>
      </w:r>
      <w:r>
        <w:rPr>
          <w:rFonts w:ascii="仿宋_GB2312" w:eastAsia="仿宋_GB2312" w:hAnsi="仿宋" w:hint="eastAsia"/>
          <w:spacing w:val="10"/>
          <w:sz w:val="28"/>
          <w:szCs w:val="28"/>
        </w:rPr>
        <w:t xml:space="preserve">(厘米) </w:t>
      </w:r>
    </w:p>
    <w:tbl>
      <w:tblPr>
        <w:tblW w:w="0" w:type="auto"/>
        <w:jc w:val="center"/>
        <w:tblLayout w:type="fixed"/>
        <w:tblLook w:val="0000"/>
      </w:tblPr>
      <w:tblGrid>
        <w:gridCol w:w="14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47EAC" w:rsidTr="00D51390">
        <w:trPr>
          <w:trHeight w:val="54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41" o:spid="_x0000_s1042" type="#_x0000_t32" style="position:absolute;left:0;text-align:left;margin-left:-6.5pt;margin-top:-.3pt;width:74.4pt;height:59.65pt;flip:x y;z-index:251678720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42" o:spid="_x0000_s1041" type="#_x0000_t32" style="position:absolute;left:0;text-align:left;margin-left:-6.85pt;margin-top:-.45pt;width:71.4pt;height:25.5pt;flip:x y;z-index:251677696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年龄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标</w:t>
            </w:r>
          </w:p>
          <w:p w:rsidR="00247EAC" w:rsidRDefault="00247EAC" w:rsidP="00D51390">
            <w:pPr>
              <w:snapToGrid w:val="0"/>
              <w:spacing w:line="240" w:lineRule="exact"/>
              <w:ind w:firstLineChars="100" w:firstLine="231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准  性</w:t>
            </w:r>
          </w:p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  <w:lang w:val="en-US" w:eastAsia="zh-CN"/>
              </w:rPr>
              <w:pict>
                <v:shape id="自选图形 43" o:spid="_x0000_s1043" type="#_x0000_t32" style="position:absolute;left:0;text-align:left;margin-left:-6.15pt;margin-top:.35pt;width:74.05pt;height:22.9pt;flip:x y;z-index:251679744"/>
              </w:pict>
            </w: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 xml:space="preserve">      别</w:t>
            </w:r>
          </w:p>
          <w:p w:rsidR="00247EAC" w:rsidRDefault="00247EAC" w:rsidP="00D51390">
            <w:pPr>
              <w:snapToGrid w:val="0"/>
              <w:spacing w:line="240" w:lineRule="exact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得分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13岁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14岁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15岁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16岁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女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300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297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295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289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284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lastRenderedPageBreak/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272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265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</w:tr>
      <w:tr w:rsidR="00247EAC" w:rsidTr="00D51390">
        <w:trPr>
          <w:trHeight w:val="54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10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250</w:t>
            </w:r>
          </w:p>
        </w:tc>
      </w:tr>
    </w:tbl>
    <w:p w:rsidR="00247EAC" w:rsidRDefault="00247EAC" w:rsidP="00247EAC">
      <w:pPr>
        <w:snapToGrid w:val="0"/>
        <w:rPr>
          <w:rFonts w:ascii="仿宋" w:eastAsia="仿宋" w:hAnsi="仿宋" w:hint="eastAsia"/>
          <w:b/>
          <w:spacing w:val="10"/>
          <w:sz w:val="28"/>
          <w:szCs w:val="28"/>
        </w:rPr>
      </w:pPr>
    </w:p>
    <w:p w:rsidR="00247EAC" w:rsidRPr="00247EAC" w:rsidRDefault="00247EAC">
      <w:pPr>
        <w:rPr>
          <w:rFonts w:hint="eastAsia"/>
          <w:sz w:val="28"/>
          <w:szCs w:val="28"/>
        </w:rPr>
      </w:pPr>
    </w:p>
    <w:p w:rsidR="00247EAC" w:rsidRDefault="00247EAC" w:rsidP="00247EAC">
      <w:pPr>
        <w:snapToGrid w:val="0"/>
        <w:spacing w:line="500" w:lineRule="exact"/>
        <w:rPr>
          <w:rFonts w:ascii="楷体_GB2312" w:eastAsia="楷体_GB2312" w:hAnsi="宋体" w:hint="eastAsia"/>
          <w:spacing w:val="10"/>
          <w:sz w:val="30"/>
          <w:szCs w:val="30"/>
        </w:rPr>
      </w:pPr>
      <w:r>
        <w:rPr>
          <w:rFonts w:ascii="楷体_GB2312" w:eastAsia="楷体_GB2312" w:hAnsi="宋体" w:hint="eastAsia"/>
          <w:spacing w:val="10"/>
          <w:sz w:val="30"/>
          <w:szCs w:val="30"/>
        </w:rPr>
        <w:t>（十五）冰球</w:t>
      </w: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测试时间:2021年5月29日（星期六） 8:30</w:t>
      </w:r>
    </w:p>
    <w:p w:rsidR="00247EAC" w:rsidRDefault="00247EAC" w:rsidP="00247EAC">
      <w:pPr>
        <w:snapToGrid w:val="0"/>
        <w:spacing w:line="540" w:lineRule="exact"/>
        <w:ind w:firstLineChars="200" w:firstLine="640"/>
        <w:rPr>
          <w:rFonts w:ascii="黑体" w:eastAsia="黑体" w:hAnsi="黑体" w:hint="eastAsia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测试地点：待定</w:t>
      </w:r>
    </w:p>
    <w:p w:rsidR="00247EAC" w:rsidRDefault="00247EAC" w:rsidP="00247EAC">
      <w:pPr>
        <w:spacing w:line="5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冰球测试内容及标准</w:t>
      </w:r>
    </w:p>
    <w:p w:rsidR="00247EAC" w:rsidRDefault="00247EAC" w:rsidP="00247EAC">
      <w:pPr>
        <w:spacing w:line="5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测试内容由基本技能测试和分组对抗赛两个部分。</w:t>
      </w:r>
    </w:p>
    <w:p w:rsidR="00247EAC" w:rsidRDefault="00247EAC" w:rsidP="00247EAC">
      <w:pPr>
        <w:spacing w:line="5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分值对照为基本技能部分总分的40%+分组对抗赛总分的60%，组合成每名测试队员的最终成绩。</w:t>
      </w:r>
    </w:p>
    <w:p w:rsidR="00247EAC" w:rsidRDefault="00247EAC" w:rsidP="00247EAC">
      <w:pPr>
        <w:spacing w:line="50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分组对抗赛将以场上位置以及基本技术发挥、团队合作意识作为评价标准，并进行现场打分，将三项成绩相加即为队员的现场比赛的最终成绩。</w:t>
      </w:r>
    </w:p>
    <w:p w:rsidR="00247EAC" w:rsidRDefault="00247EAC" w:rsidP="00247EAC">
      <w:pPr>
        <w:spacing w:line="5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>
        <w:rPr>
          <w:rFonts w:ascii="仿宋_GB2312" w:eastAsia="仿宋_GB2312" w:hAnsi="仿宋"/>
          <w:sz w:val="30"/>
          <w:szCs w:val="30"/>
        </w:rPr>
        <w:t>.</w:t>
      </w:r>
      <w:r>
        <w:rPr>
          <w:rFonts w:ascii="仿宋_GB2312" w:eastAsia="仿宋_GB2312" w:hAnsi="仿宋" w:hint="eastAsia"/>
          <w:sz w:val="30"/>
          <w:szCs w:val="30"/>
        </w:rPr>
        <w:t>各项积分表单独统计，最后汇总排名。</w:t>
      </w:r>
    </w:p>
    <w:p w:rsidR="00247EAC" w:rsidRDefault="00247EAC" w:rsidP="00247EAC">
      <w:pPr>
        <w:spacing w:line="500" w:lineRule="exact"/>
        <w:rPr>
          <w:rFonts w:ascii="黑体" w:eastAsia="黑体" w:hAnsi="黑体" w:cs="黑体" w:hint="eastAsia"/>
          <w:sz w:val="30"/>
          <w:szCs w:val="30"/>
        </w:rPr>
      </w:pPr>
    </w:p>
    <w:p w:rsidR="00247EAC" w:rsidRDefault="00247EAC" w:rsidP="00247EAC">
      <w:pPr>
        <w:spacing w:line="50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基本技能测试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701"/>
        <w:gridCol w:w="7731"/>
        <w:gridCol w:w="755"/>
      </w:tblGrid>
      <w:tr w:rsidR="00247EAC" w:rsidTr="00D51390">
        <w:trPr>
          <w:trHeight w:val="450"/>
          <w:jc w:val="center"/>
        </w:trPr>
        <w:tc>
          <w:tcPr>
            <w:tcW w:w="753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分类</w:t>
            </w: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测试方法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247EAC" w:rsidTr="00D51390">
        <w:trPr>
          <w:trHeight w:val="134"/>
          <w:jc w:val="center"/>
        </w:trPr>
        <w:tc>
          <w:tcPr>
            <w:tcW w:w="753" w:type="dxa"/>
            <w:vMerge w:val="restart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队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正 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滑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40米正滑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场地准备4条滑道，4名队员同时参加测试，每组测试2次；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评分标准：计时，用时短者名次列前。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7EAC" w:rsidTr="00D51390">
        <w:trPr>
          <w:trHeight w:val="1054"/>
          <w:jc w:val="center"/>
        </w:trPr>
        <w:tc>
          <w:tcPr>
            <w:tcW w:w="753" w:type="dxa"/>
            <w:vMerge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倒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滑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40米倒滑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场地准备4条滑道，4名队员同时参加测试，每组测试2次；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评分标准：计时，用时短者名次列前。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7EAC" w:rsidTr="00D51390">
        <w:trPr>
          <w:trHeight w:val="1618"/>
          <w:jc w:val="center"/>
        </w:trPr>
        <w:tc>
          <w:tcPr>
            <w:tcW w:w="753" w:type="dxa"/>
            <w:vMerge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定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点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射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每次2人同时进行测试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在距离球门8米处的3个点进行射门，每点3个球，要求在一分钟内利用三种射门技术（拉射、弹射、大力射门）完成射门；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评分标准：进一球3分，进三球10分，射偏不得分；按总分排名，若积分相等，以用时最短排名在前，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再相同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则并列积分，但是下一级积分取消。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7EAC" w:rsidTr="00D51390">
        <w:trPr>
          <w:trHeight w:val="999"/>
          <w:jc w:val="center"/>
        </w:trPr>
        <w:tc>
          <w:tcPr>
            <w:tcW w:w="753" w:type="dxa"/>
            <w:vMerge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球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射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按照运动路线图，队员带球从1号点出发，按蛇形路线依次绕过2号、3号、4号、5号点，到达5号点后，直线滑行至6号点向左转弯，绕过6号点，直线滑行至7号点，急停往返至8号点，左转绕过8号点，并继续采用蛇形滑行绕过9号点、10号点，在滑过11号点后进行射门。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  <w:u w:val="thick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评分标准：计时，用时短者名次列前。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7EAC" w:rsidTr="00D51390">
        <w:trPr>
          <w:trHeight w:val="1678"/>
          <w:jc w:val="center"/>
        </w:trPr>
        <w:tc>
          <w:tcPr>
            <w:tcW w:w="753" w:type="dxa"/>
            <w:vMerge w:val="restart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守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蝶</w:t>
            </w:r>
            <w:proofErr w:type="gramEnd"/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跪</w:t>
            </w:r>
            <w:proofErr w:type="gramEnd"/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滑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按照运动图示，球门前4个点，守门员要求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用蝶滑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，在点1处出发滑至点2，在点2和点3处，进行三次直线蝶滑，最后由点3滑至点4；从点4出发，反方向做一次，为本次考试结束。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评分标准：计时，用时短者名次列前。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7EAC" w:rsidTr="00D51390">
        <w:trPr>
          <w:trHeight w:val="1714"/>
          <w:jc w:val="center"/>
        </w:trPr>
        <w:tc>
          <w:tcPr>
            <w:tcW w:w="753" w:type="dxa"/>
            <w:vMerge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RVH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移</w:t>
            </w:r>
          </w:p>
          <w:p w:rsidR="00247EAC" w:rsidRDefault="00247EAC" w:rsidP="00D513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动</w:t>
            </w:r>
          </w:p>
        </w:tc>
        <w:tc>
          <w:tcPr>
            <w:tcW w:w="7731" w:type="dxa"/>
            <w:vAlign w:val="center"/>
          </w:tcPr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按照运动路线图，球门前3个点，在1号点站立，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蝶跪转身蹬冰至点2处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，左脚贴触点2处门柱，踩门柱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蹬冰至点3处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，踩点3处门柱，蝶形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滑行至点1处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站立；反方向再做一次，为本次考试结束。</w:t>
            </w:r>
          </w:p>
          <w:p w:rsidR="00247EAC" w:rsidRDefault="00247EAC" w:rsidP="00D51390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评分标准：计时，用时短者名次列前。</w:t>
            </w:r>
          </w:p>
        </w:tc>
        <w:tc>
          <w:tcPr>
            <w:tcW w:w="755" w:type="dxa"/>
            <w:vAlign w:val="center"/>
          </w:tcPr>
          <w:p w:rsidR="00247EAC" w:rsidRDefault="00247EAC" w:rsidP="00D5139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运球射门线路图</w:t>
      </w: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78105</wp:posOffset>
            </wp:positionV>
            <wp:extent cx="3596640" cy="2631440"/>
            <wp:effectExtent l="19050" t="0" r="3810" b="0"/>
            <wp:wrapSquare wrapText="bothSides"/>
            <wp:docPr id="5" name="图片 110" descr="C:\Users\user\AppData\Local\Temp\WeChat Files\17403844434951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 descr="C:\Users\user\AppData\Local\Temp\WeChat Files\174038444349514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314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/>
          <w:sz w:val="30"/>
          <w:szCs w:val="30"/>
        </w:rPr>
      </w:pP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50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400" w:lineRule="exact"/>
        <w:outlineLvl w:val="0"/>
        <w:rPr>
          <w:rFonts w:ascii="仿宋_GB2312" w:eastAsia="仿宋_GB2312" w:hAnsi="仿宋"/>
          <w:sz w:val="30"/>
          <w:szCs w:val="30"/>
        </w:rPr>
      </w:pPr>
    </w:p>
    <w:p w:rsidR="00247EAC" w:rsidRDefault="00247EAC" w:rsidP="00247EAC">
      <w:pPr>
        <w:spacing w:line="34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34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line="340" w:lineRule="exact"/>
        <w:jc w:val="center"/>
        <w:outlineLvl w:val="0"/>
        <w:rPr>
          <w:rFonts w:ascii="仿宋_GB2312" w:eastAsia="仿宋_GB2312" w:hAnsi="仿宋" w:hint="eastAsia"/>
          <w:sz w:val="30"/>
          <w:szCs w:val="30"/>
        </w:rPr>
      </w:pPr>
      <w:proofErr w:type="gramStart"/>
      <w:r>
        <w:rPr>
          <w:rFonts w:ascii="仿宋_GB2312" w:eastAsia="仿宋_GB2312" w:hAnsi="仿宋" w:hint="eastAsia"/>
          <w:sz w:val="30"/>
          <w:szCs w:val="30"/>
        </w:rPr>
        <w:t>蝶跪滑行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线路图</w:t>
      </w:r>
    </w:p>
    <w:p w:rsidR="00247EAC" w:rsidRDefault="00247EAC" w:rsidP="00247EAC">
      <w:pPr>
        <w:spacing w:line="340" w:lineRule="exact"/>
        <w:outlineLvl w:val="0"/>
        <w:rPr>
          <w:rFonts w:ascii="仿宋_GB2312" w:eastAsia="仿宋_GB2312" w:hAnsi="仿宋"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111760</wp:posOffset>
            </wp:positionV>
            <wp:extent cx="3885565" cy="2113915"/>
            <wp:effectExtent l="19050" t="0" r="635" b="0"/>
            <wp:wrapSquare wrapText="bothSides"/>
            <wp:docPr id="6" name="图片 111" descr="C:\Users\user\AppData\Local\Temp\WeChat Files\38320455333806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C:\Users\user\AppData\Local\Temp\WeChat Files\383204553338069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21139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EAC" w:rsidRDefault="00247EAC" w:rsidP="00247EAC">
      <w:pPr>
        <w:spacing w:line="520" w:lineRule="exact"/>
        <w:jc w:val="center"/>
        <w:outlineLvl w:val="0"/>
        <w:rPr>
          <w:rFonts w:ascii="仿宋_GB2312" w:eastAsia="仿宋_GB2312" w:hAnsi="仿宋"/>
          <w:color w:val="FF0000"/>
          <w:sz w:val="30"/>
          <w:szCs w:val="30"/>
        </w:rPr>
      </w:pP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247EAC" w:rsidRDefault="00247EAC" w:rsidP="00247EAC">
      <w:pPr>
        <w:spacing w:line="520" w:lineRule="exact"/>
        <w:jc w:val="center"/>
        <w:outlineLvl w:val="0"/>
        <w:rPr>
          <w:rFonts w:ascii="仿宋_GB2312" w:eastAsia="仿宋_GB2312" w:hAnsi="仿宋"/>
          <w:color w:val="FF0000"/>
          <w:sz w:val="30"/>
          <w:szCs w:val="30"/>
        </w:rPr>
      </w:pPr>
    </w:p>
    <w:p w:rsidR="00247EAC" w:rsidRDefault="00247EAC" w:rsidP="00247EAC">
      <w:pPr>
        <w:spacing w:line="520" w:lineRule="exact"/>
        <w:jc w:val="center"/>
        <w:outlineLvl w:val="0"/>
        <w:rPr>
          <w:rFonts w:ascii="仿宋_GB2312" w:eastAsia="仿宋_GB2312" w:hAnsi="仿宋"/>
          <w:color w:val="FF0000"/>
          <w:sz w:val="30"/>
          <w:szCs w:val="30"/>
        </w:rPr>
      </w:pPr>
    </w:p>
    <w:p w:rsidR="00247EAC" w:rsidRDefault="00247EAC" w:rsidP="00247EAC">
      <w:pPr>
        <w:spacing w:beforeLines="50" w:line="520" w:lineRule="exact"/>
        <w:outlineLvl w:val="0"/>
        <w:rPr>
          <w:rFonts w:ascii="仿宋_GB2312" w:eastAsia="仿宋_GB2312" w:hAnsi="仿宋" w:hint="eastAsia"/>
          <w:sz w:val="30"/>
          <w:szCs w:val="30"/>
        </w:rPr>
      </w:pPr>
    </w:p>
    <w:p w:rsidR="00247EAC" w:rsidRDefault="00247EAC" w:rsidP="00247EAC">
      <w:pPr>
        <w:spacing w:beforeLines="50" w:line="520" w:lineRule="exact"/>
        <w:jc w:val="center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RVH移动线路图</w:t>
      </w:r>
    </w:p>
    <w:p w:rsidR="00247EAC" w:rsidRDefault="00247EAC" w:rsidP="00247EAC">
      <w:pPr>
        <w:spacing w:line="520" w:lineRule="exact"/>
        <w:jc w:val="center"/>
        <w:outlineLvl w:val="0"/>
        <w:rPr>
          <w:rFonts w:ascii="仿宋_GB2312" w:eastAsia="仿宋_GB2312" w:hAnsi="仿宋"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50165</wp:posOffset>
            </wp:positionV>
            <wp:extent cx="3911600" cy="2621915"/>
            <wp:effectExtent l="19050" t="0" r="0" b="0"/>
            <wp:wrapSquare wrapText="bothSides"/>
            <wp:docPr id="7" name="图片 112" descr="C:\Users\user\AppData\Local\Temp\WeChat Files\13718807409594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 descr="C:\Users\user\AppData\Local\Temp\WeChat Files\1371880740959407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6219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247EAC" w:rsidRDefault="00247EAC" w:rsidP="00247EAC">
      <w:pPr>
        <w:spacing w:line="520" w:lineRule="exact"/>
        <w:jc w:val="lef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楷体_GB2312" w:eastAsia="楷体_GB2312" w:hAnsi="宋体" w:hint="eastAsia"/>
          <w:spacing w:val="10"/>
          <w:sz w:val="30"/>
          <w:szCs w:val="30"/>
        </w:rPr>
      </w:pPr>
    </w:p>
    <w:p w:rsidR="00973296" w:rsidRDefault="00973296" w:rsidP="00247EAC">
      <w:pPr>
        <w:snapToGrid w:val="0"/>
        <w:spacing w:line="500" w:lineRule="exact"/>
        <w:ind w:firstLineChars="200" w:firstLine="640"/>
        <w:rPr>
          <w:rFonts w:ascii="楷体_GB2312" w:eastAsia="楷体_GB2312" w:hAnsi="宋体" w:hint="eastAsia"/>
          <w:spacing w:val="10"/>
          <w:sz w:val="30"/>
          <w:szCs w:val="30"/>
        </w:rPr>
      </w:pPr>
    </w:p>
    <w:p w:rsidR="00973296" w:rsidRDefault="00973296" w:rsidP="00247EAC">
      <w:pPr>
        <w:snapToGrid w:val="0"/>
        <w:spacing w:line="500" w:lineRule="exact"/>
        <w:ind w:firstLineChars="200" w:firstLine="640"/>
        <w:rPr>
          <w:rFonts w:ascii="楷体_GB2312" w:eastAsia="楷体_GB2312" w:hAnsi="宋体" w:hint="eastAsia"/>
          <w:spacing w:val="10"/>
          <w:sz w:val="30"/>
          <w:szCs w:val="30"/>
        </w:rPr>
      </w:pPr>
    </w:p>
    <w:p w:rsidR="00973296" w:rsidRDefault="00973296" w:rsidP="00247EAC">
      <w:pPr>
        <w:snapToGrid w:val="0"/>
        <w:spacing w:line="500" w:lineRule="exact"/>
        <w:ind w:firstLineChars="200" w:firstLine="640"/>
        <w:rPr>
          <w:rFonts w:ascii="楷体_GB2312" w:eastAsia="楷体_GB2312" w:hAnsi="宋体" w:hint="eastAsia"/>
          <w:spacing w:val="10"/>
          <w:sz w:val="30"/>
          <w:szCs w:val="30"/>
        </w:rPr>
      </w:pPr>
    </w:p>
    <w:p w:rsidR="00247EAC" w:rsidRDefault="00247EAC" w:rsidP="00247EAC">
      <w:pPr>
        <w:spacing w:line="4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973296" w:rsidRDefault="00973296" w:rsidP="00247EAC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47EAC" w:rsidRDefault="00247EAC" w:rsidP="00247EAC">
      <w:pPr>
        <w:spacing w:line="440" w:lineRule="exact"/>
        <w:ind w:firstLineChars="200" w:firstLine="600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（十七）滑雪</w:t>
      </w: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测试时间：2021年5月29日（星期六） 8:30</w:t>
      </w: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测试地点：</w:t>
      </w:r>
      <w:r>
        <w:rPr>
          <w:rFonts w:ascii="仿宋_GB2312" w:eastAsia="仿宋_GB2312" w:hAnsi="仿宋_GB2312" w:cs="仿宋_GB2312" w:hint="eastAsia"/>
          <w:spacing w:val="10"/>
          <w:sz w:val="30"/>
          <w:szCs w:val="30"/>
        </w:rPr>
        <w:t>待定</w:t>
      </w:r>
    </w:p>
    <w:p w:rsidR="00247EAC" w:rsidRDefault="00247EAC" w:rsidP="00247EAC">
      <w:pPr>
        <w:snapToGrid w:val="0"/>
        <w:spacing w:line="460" w:lineRule="exact"/>
        <w:ind w:firstLineChars="200" w:firstLine="640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hint="eastAsia"/>
          <w:spacing w:val="10"/>
          <w:sz w:val="30"/>
          <w:szCs w:val="30"/>
        </w:rPr>
        <w:t>滑雪测试内容及标准</w:t>
      </w:r>
    </w:p>
    <w:p w:rsidR="00247EAC" w:rsidRDefault="00247EAC" w:rsidP="00247EAC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spacing w:val="10"/>
          <w:sz w:val="30"/>
          <w:szCs w:val="30"/>
        </w:rPr>
      </w:pPr>
      <w:r>
        <w:rPr>
          <w:rFonts w:ascii="仿宋_GB2312" w:eastAsia="仿宋_GB2312" w:hAnsi="宋体" w:hint="eastAsia"/>
          <w:spacing w:val="10"/>
          <w:sz w:val="30"/>
          <w:szCs w:val="30"/>
        </w:rPr>
        <w:t>测试总分（100分）=身体素质（</w:t>
      </w:r>
      <w:r>
        <w:rPr>
          <w:rFonts w:ascii="仿宋_GB2312" w:eastAsia="仿宋_GB2312" w:hAnsi="宋体"/>
          <w:spacing w:val="10"/>
          <w:sz w:val="30"/>
          <w:szCs w:val="30"/>
        </w:rPr>
        <w:t>2</w:t>
      </w:r>
      <w:r>
        <w:rPr>
          <w:rFonts w:ascii="仿宋_GB2312" w:eastAsia="仿宋_GB2312" w:hAnsi="宋体" w:hint="eastAsia"/>
          <w:spacing w:val="10"/>
          <w:sz w:val="30"/>
          <w:szCs w:val="30"/>
        </w:rPr>
        <w:t>5分）+专项运动技能（75分）</w:t>
      </w:r>
    </w:p>
    <w:p w:rsidR="00247EAC" w:rsidRDefault="00247EAC" w:rsidP="00247EAC">
      <w:pPr>
        <w:snapToGrid w:val="0"/>
        <w:spacing w:line="460" w:lineRule="exact"/>
        <w:ind w:firstLineChars="200" w:firstLine="640"/>
        <w:rPr>
          <w:rFonts w:ascii="黑体" w:eastAsia="黑体" w:hAnsi="黑体" w:hint="eastAsia"/>
          <w:spacing w:val="10"/>
          <w:sz w:val="30"/>
          <w:szCs w:val="30"/>
        </w:rPr>
      </w:pPr>
      <w:r>
        <w:rPr>
          <w:rFonts w:ascii="黑体" w:eastAsia="黑体" w:hAnsi="黑体" w:hint="eastAsia"/>
          <w:spacing w:val="10"/>
          <w:sz w:val="30"/>
          <w:szCs w:val="30"/>
        </w:rPr>
        <w:t>1. 身体素质测试（25分）</w:t>
      </w:r>
    </w:p>
    <w:p w:rsidR="00247EAC" w:rsidRDefault="00247EAC" w:rsidP="00247EAC">
      <w:pPr>
        <w:spacing w:line="44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（1）身体形态：身高，蒙眼单腿站立：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身高得分表              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蒙眼单腿站立 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1275"/>
        <w:gridCol w:w="1418"/>
        <w:gridCol w:w="1276"/>
        <w:gridCol w:w="1701"/>
      </w:tblGrid>
      <w:tr w:rsidR="00247EAC" w:rsidTr="00D51390">
        <w:trPr>
          <w:trHeight w:hRule="exact" w:val="604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身高（男）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身高（女）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3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蒙眼单腿站立（秒）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1275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47EAC" w:rsidTr="00D51390">
        <w:trPr>
          <w:trHeight w:hRule="exact" w:val="3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0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</w:tbl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）身体素质：60米， 立定跳远成绩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60米成绩对照表 </w:t>
      </w:r>
      <w:r>
        <w:rPr>
          <w:rFonts w:ascii="仿宋_GB2312" w:eastAsia="仿宋_GB2312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立定跳远成绩对照表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276"/>
        <w:gridCol w:w="709"/>
        <w:gridCol w:w="1134"/>
        <w:gridCol w:w="1417"/>
        <w:gridCol w:w="1418"/>
      </w:tblGrid>
      <w:tr w:rsidR="00247EAC" w:rsidTr="00D51390">
        <w:trPr>
          <w:trHeight w:hRule="exact" w:val="368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成绩（男）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成绩（女）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3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4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成绩（男）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成绩（女）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2.78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2.48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2.76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2.26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2.65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2.35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2.30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2.55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2.25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2.15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2.30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2.10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2.05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2.10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1.90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1.90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1.85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1.75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1.65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1.30</w:t>
            </w:r>
          </w:p>
        </w:tc>
      </w:tr>
      <w:tr w:rsidR="00247EAC" w:rsidTr="00D51390">
        <w:trPr>
          <w:trHeight w:hRule="exact" w:val="299"/>
          <w:jc w:val="center"/>
        </w:trPr>
        <w:tc>
          <w:tcPr>
            <w:tcW w:w="851" w:type="dxa"/>
            <w:vAlign w:val="center"/>
          </w:tcPr>
          <w:p w:rsidR="00247EAC" w:rsidRDefault="00247EAC" w:rsidP="00D51390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EAC" w:rsidRDefault="00247EAC" w:rsidP="00D51390">
            <w:pPr>
              <w:widowControl/>
              <w:adjustRightInd w:val="0"/>
              <w:snapToGrid w:val="0"/>
              <w:spacing w:line="240" w:lineRule="exact"/>
              <w:contextualSpacing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1.60</w:t>
            </w:r>
          </w:p>
        </w:tc>
        <w:tc>
          <w:tcPr>
            <w:tcW w:w="1418" w:type="dxa"/>
            <w:vAlign w:val="center"/>
          </w:tcPr>
          <w:p w:rsidR="00247EAC" w:rsidRDefault="00247EAC" w:rsidP="00D51390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1.20</w:t>
            </w:r>
          </w:p>
        </w:tc>
      </w:tr>
    </w:tbl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247EAC" w:rsidRDefault="00247EAC" w:rsidP="00247EAC">
      <w:pPr>
        <w:spacing w:line="4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 专业技能</w:t>
      </w:r>
      <w:r>
        <w:rPr>
          <w:rFonts w:ascii="黑体" w:eastAsia="黑体" w:hAnsi="黑体"/>
          <w:sz w:val="30"/>
          <w:szCs w:val="30"/>
        </w:rPr>
        <w:t>测试</w:t>
      </w:r>
      <w:r>
        <w:rPr>
          <w:rFonts w:ascii="黑体" w:eastAsia="黑体" w:hAnsi="黑体" w:hint="eastAsia"/>
          <w:sz w:val="30"/>
          <w:szCs w:val="30"/>
        </w:rPr>
        <w:t>（75分）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测试内容：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滑雪能力测试：单板大回转旗门计时测试，高山大回转旗门计时测试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测试设计：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赛道级别：中级道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赛道长度：200米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赛道宽度：40米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赛道坡度：12度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旗门数量：5个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测试规则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（1）测试规则采用计时制度。滑行时间为电子计时器系统记录时间。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（2）单、双板测试在同一条雪道进行测试。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（3）出发顺序按随机系统抽签排序，所有测试队员顺序出发。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proofErr w:type="gramStart"/>
      <w:r>
        <w:rPr>
          <w:rFonts w:ascii="仿宋_GB2312" w:eastAsia="仿宋_GB2312" w:hint="eastAsia"/>
          <w:sz w:val="30"/>
          <w:szCs w:val="30"/>
        </w:rPr>
        <w:t>测试共</w:t>
      </w:r>
      <w:proofErr w:type="gramEnd"/>
      <w:r>
        <w:rPr>
          <w:rFonts w:ascii="仿宋_GB2312" w:eastAsia="仿宋_GB2312" w:hint="eastAsia"/>
          <w:sz w:val="30"/>
          <w:szCs w:val="30"/>
        </w:rPr>
        <w:t>进行两轮，最终成绩为个人两轮总成绩相加。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（5）测试使用标准旗门竿，旗门布。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（6）测试选手必须按照规定</w:t>
      </w:r>
      <w:proofErr w:type="gramStart"/>
      <w:r>
        <w:rPr>
          <w:rFonts w:ascii="仿宋_GB2312" w:eastAsia="仿宋_GB2312" w:hint="eastAsia"/>
          <w:sz w:val="30"/>
          <w:szCs w:val="30"/>
        </w:rPr>
        <w:t>路线绕旗门</w:t>
      </w:r>
      <w:proofErr w:type="gramEnd"/>
      <w:r>
        <w:rPr>
          <w:rFonts w:ascii="仿宋_GB2312" w:eastAsia="仿宋_GB2312" w:hint="eastAsia"/>
          <w:sz w:val="30"/>
          <w:szCs w:val="30"/>
        </w:rPr>
        <w:t>滑行。滑行中</w:t>
      </w:r>
      <w:proofErr w:type="gramStart"/>
      <w:r>
        <w:rPr>
          <w:rFonts w:ascii="仿宋_GB2312" w:eastAsia="仿宋_GB2312" w:hint="eastAsia"/>
          <w:sz w:val="30"/>
          <w:szCs w:val="30"/>
        </w:rPr>
        <w:t>出现漏旗门</w:t>
      </w:r>
      <w:proofErr w:type="gramEnd"/>
      <w:r>
        <w:rPr>
          <w:rFonts w:ascii="仿宋_GB2312" w:eastAsia="仿宋_GB2312" w:hint="eastAsia"/>
          <w:sz w:val="30"/>
          <w:szCs w:val="30"/>
        </w:rPr>
        <w:t>或摔倒的情况，可以不借助外力，重新站起滑行。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（7）因不可控因素造成滑行时间记录不全，裁判有权要求</w:t>
      </w:r>
      <w:proofErr w:type="gramStart"/>
      <w:r>
        <w:rPr>
          <w:rFonts w:ascii="仿宋_GB2312" w:eastAsia="仿宋_GB2312" w:hint="eastAsia"/>
          <w:sz w:val="30"/>
          <w:szCs w:val="30"/>
        </w:rPr>
        <w:t>选手重滑本轮</w:t>
      </w:r>
      <w:proofErr w:type="gramEnd"/>
      <w:r>
        <w:rPr>
          <w:rFonts w:ascii="仿宋_GB2312" w:eastAsia="仿宋_GB2312" w:hint="eastAsia"/>
          <w:sz w:val="30"/>
          <w:szCs w:val="30"/>
        </w:rPr>
        <w:t>或重新测试。</w:t>
      </w:r>
    </w:p>
    <w:p w:rsidR="00247EAC" w:rsidRDefault="00247EAC" w:rsidP="00247EAC">
      <w:pPr>
        <w:spacing w:line="460" w:lineRule="exact"/>
        <w:ind w:firstLineChars="200" w:firstLine="480"/>
        <w:rPr>
          <w:rFonts w:ascii="宋体" w:hAnsi="宋体" w:cs="Arial" w:hint="eastAsia"/>
          <w:bCs/>
          <w:color w:val="000000"/>
          <w:kern w:val="0"/>
          <w:sz w:val="24"/>
        </w:rPr>
      </w:pPr>
    </w:p>
    <w:p w:rsidR="00247EAC" w:rsidRDefault="00247EAC" w:rsidP="00247EAC">
      <w:pPr>
        <w:widowControl/>
        <w:adjustRightInd w:val="0"/>
        <w:snapToGrid w:val="0"/>
        <w:spacing w:before="100" w:beforeAutospacing="1" w:after="100" w:afterAutospacing="1" w:line="460" w:lineRule="exact"/>
        <w:ind w:firstLineChars="250" w:firstLine="750"/>
        <w:contextualSpacing/>
        <w:outlineLvl w:val="1"/>
        <w:rPr>
          <w:rFonts w:ascii="宋体" w:hAnsi="宋体" w:cs="Arial"/>
          <w:bCs/>
          <w:color w:val="000000"/>
          <w:sz w:val="24"/>
        </w:rPr>
      </w:pPr>
      <w:r>
        <w:rPr>
          <w:rFonts w:ascii="仿宋_GB2312" w:eastAsia="仿宋_GB2312" w:hint="eastAsia"/>
          <w:sz w:val="30"/>
          <w:szCs w:val="30"/>
        </w:rPr>
        <w:t>单板大回转成绩参照表</w:t>
      </w:r>
      <w:r>
        <w:rPr>
          <w:rFonts w:ascii="宋体" w:hAnsi="宋体" w:cs="Arial" w:hint="eastAsia"/>
          <w:bCs/>
          <w:color w:val="000000"/>
          <w:sz w:val="24"/>
        </w:rPr>
        <w:t xml:space="preserve">  </w:t>
      </w:r>
      <w:r>
        <w:rPr>
          <w:rFonts w:ascii="宋体" w:hAnsi="宋体" w:cs="Arial"/>
          <w:bCs/>
          <w:color w:val="000000"/>
          <w:sz w:val="24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双板大回转成绩参照表</w:t>
      </w:r>
    </w:p>
    <w:tbl>
      <w:tblPr>
        <w:tblpPr w:leftFromText="180" w:rightFromText="180" w:vertAnchor="text" w:horzAnchor="page" w:tblpX="6245" w:tblpY="121"/>
        <w:tblW w:w="40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8"/>
        <w:gridCol w:w="2239"/>
      </w:tblGrid>
      <w:tr w:rsidR="00247EAC" w:rsidTr="00D51390">
        <w:trPr>
          <w:trHeight w:val="349"/>
        </w:trPr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双板评分对照表（百分制）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滑行时长（秒）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分值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100.00 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90.00 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10.2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.00 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10.5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lastRenderedPageBreak/>
              <w:t>10.8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11.1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30.00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11.4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20.00</w:t>
            </w:r>
          </w:p>
        </w:tc>
      </w:tr>
      <w:tr w:rsidR="00247EAC" w:rsidTr="00D51390">
        <w:trPr>
          <w:trHeight w:val="34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11.7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10.00</w:t>
            </w:r>
          </w:p>
        </w:tc>
      </w:tr>
    </w:tbl>
    <w:p w:rsidR="00247EAC" w:rsidRDefault="00247EAC" w:rsidP="00247EAC">
      <w:pPr>
        <w:rPr>
          <w:vanish/>
        </w:rPr>
      </w:pPr>
    </w:p>
    <w:tbl>
      <w:tblPr>
        <w:tblpPr w:leftFromText="180" w:rightFromText="180" w:vertAnchor="text" w:horzAnchor="margin" w:tblpX="314" w:tblpY="160"/>
        <w:tblW w:w="4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8"/>
        <w:gridCol w:w="2268"/>
      </w:tblGrid>
      <w:tr w:rsidR="00247EAC" w:rsidTr="00D51390">
        <w:trPr>
          <w:trHeight w:val="329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单板评分对照表（百分制）</w:t>
            </w:r>
          </w:p>
        </w:tc>
      </w:tr>
      <w:tr w:rsidR="00247EAC" w:rsidTr="00D51390">
        <w:trPr>
          <w:trHeight w:val="3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滑行时长（秒）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分值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100.00 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90.00 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.00 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0.00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30.00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20.00</w:t>
            </w:r>
          </w:p>
        </w:tc>
      </w:tr>
      <w:tr w:rsidR="00247EAC" w:rsidTr="00D51390">
        <w:trPr>
          <w:trHeight w:val="3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7EAC" w:rsidRDefault="00247EAC" w:rsidP="00D51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10.00</w:t>
            </w:r>
          </w:p>
        </w:tc>
      </w:tr>
    </w:tbl>
    <w:p w:rsidR="00247EAC" w:rsidRDefault="00247EAC" w:rsidP="00247EAC">
      <w:pPr>
        <w:widowControl/>
        <w:adjustRightInd w:val="0"/>
        <w:snapToGrid w:val="0"/>
        <w:spacing w:before="100" w:beforeAutospacing="1" w:after="100" w:afterAutospacing="1" w:line="460" w:lineRule="exact"/>
        <w:contextualSpacing/>
        <w:outlineLvl w:val="1"/>
        <w:rPr>
          <w:rFonts w:ascii="仿宋_GB2312" w:eastAsia="仿宋_GB2312"/>
          <w:b/>
          <w:sz w:val="30"/>
          <w:szCs w:val="30"/>
        </w:rPr>
      </w:pPr>
      <w:r>
        <w:rPr>
          <w:rFonts w:ascii="宋体" w:hAnsi="宋体" w:cs="Arial" w:hint="eastAsia"/>
          <w:bCs/>
          <w:color w:val="000000"/>
          <w:kern w:val="0"/>
          <w:sz w:val="24"/>
        </w:rPr>
        <w:t xml:space="preserve">          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973296" w:rsidRDefault="00973296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973296" w:rsidRDefault="00973296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973296" w:rsidRDefault="00973296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973296" w:rsidRDefault="00973296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注意事项</w:t>
      </w:r>
      <w:r>
        <w:rPr>
          <w:rFonts w:ascii="仿宋_GB2312" w:eastAsia="仿宋_GB2312" w:hint="eastAsia"/>
          <w:b/>
          <w:sz w:val="30"/>
          <w:szCs w:val="30"/>
        </w:rPr>
        <w:tab/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1. </w:t>
      </w:r>
      <w:r>
        <w:rPr>
          <w:rFonts w:ascii="仿宋_GB2312" w:eastAsia="仿宋_GB2312" w:hint="eastAsia"/>
          <w:sz w:val="30"/>
          <w:szCs w:val="30"/>
        </w:rPr>
        <w:t>各测试选手需自行购买运动保险。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2. </w:t>
      </w:r>
      <w:r>
        <w:rPr>
          <w:rFonts w:ascii="仿宋_GB2312" w:eastAsia="仿宋_GB2312" w:hint="eastAsia"/>
          <w:sz w:val="30"/>
          <w:szCs w:val="30"/>
        </w:rPr>
        <w:t>滑雪比赛个人装备自行配备，无装备者自行在雪场租赁。</w:t>
      </w:r>
    </w:p>
    <w:p w:rsidR="00247EAC" w:rsidRDefault="00247EAC" w:rsidP="00247EAC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 各</w:t>
      </w:r>
      <w:r>
        <w:rPr>
          <w:rFonts w:ascii="仿宋_GB2312" w:eastAsia="仿宋_GB2312"/>
          <w:sz w:val="30"/>
          <w:szCs w:val="30"/>
        </w:rPr>
        <w:t>学校</w:t>
      </w:r>
      <w:r>
        <w:rPr>
          <w:rFonts w:ascii="仿宋_GB2312" w:eastAsia="仿宋_GB2312" w:hint="eastAsia"/>
          <w:sz w:val="30"/>
          <w:szCs w:val="30"/>
        </w:rPr>
        <w:t>做好考生接送工作。</w:t>
      </w:r>
    </w:p>
    <w:p w:rsidR="00247EAC" w:rsidRPr="00247EAC" w:rsidRDefault="00247EAC">
      <w:pPr>
        <w:rPr>
          <w:rFonts w:hint="eastAsia"/>
          <w:sz w:val="28"/>
          <w:szCs w:val="28"/>
        </w:rPr>
      </w:pPr>
    </w:p>
    <w:sectPr w:rsidR="00247EAC" w:rsidRPr="00247EAC" w:rsidSect="0028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EAC"/>
    <w:rsid w:val="000018CF"/>
    <w:rsid w:val="000029DE"/>
    <w:rsid w:val="00030FDA"/>
    <w:rsid w:val="00050421"/>
    <w:rsid w:val="00055060"/>
    <w:rsid w:val="00057E55"/>
    <w:rsid w:val="00063ADE"/>
    <w:rsid w:val="000742F4"/>
    <w:rsid w:val="0007496B"/>
    <w:rsid w:val="00076495"/>
    <w:rsid w:val="000800B4"/>
    <w:rsid w:val="000B41EC"/>
    <w:rsid w:val="000C23DE"/>
    <w:rsid w:val="000C45BF"/>
    <w:rsid w:val="00102EB7"/>
    <w:rsid w:val="001050C6"/>
    <w:rsid w:val="0010749C"/>
    <w:rsid w:val="00107D0D"/>
    <w:rsid w:val="00110160"/>
    <w:rsid w:val="00112759"/>
    <w:rsid w:val="001217B1"/>
    <w:rsid w:val="001224EB"/>
    <w:rsid w:val="00131E32"/>
    <w:rsid w:val="00136A2A"/>
    <w:rsid w:val="00144235"/>
    <w:rsid w:val="00155AD6"/>
    <w:rsid w:val="001625CE"/>
    <w:rsid w:val="00163F3F"/>
    <w:rsid w:val="00165673"/>
    <w:rsid w:val="00166BBB"/>
    <w:rsid w:val="00173596"/>
    <w:rsid w:val="00193AB3"/>
    <w:rsid w:val="00197251"/>
    <w:rsid w:val="001B58C6"/>
    <w:rsid w:val="001B5A03"/>
    <w:rsid w:val="001C228E"/>
    <w:rsid w:val="001C4EB7"/>
    <w:rsid w:val="001D61B0"/>
    <w:rsid w:val="001E0298"/>
    <w:rsid w:val="001E4660"/>
    <w:rsid w:val="001F5639"/>
    <w:rsid w:val="00206F80"/>
    <w:rsid w:val="00210B98"/>
    <w:rsid w:val="00211BF0"/>
    <w:rsid w:val="002137AA"/>
    <w:rsid w:val="00220A00"/>
    <w:rsid w:val="00222841"/>
    <w:rsid w:val="00226017"/>
    <w:rsid w:val="002366EB"/>
    <w:rsid w:val="00240A7D"/>
    <w:rsid w:val="00242E93"/>
    <w:rsid w:val="00244131"/>
    <w:rsid w:val="00247EAC"/>
    <w:rsid w:val="0025530C"/>
    <w:rsid w:val="002603A8"/>
    <w:rsid w:val="00260DA1"/>
    <w:rsid w:val="002645E1"/>
    <w:rsid w:val="0027403F"/>
    <w:rsid w:val="00281B36"/>
    <w:rsid w:val="00290D80"/>
    <w:rsid w:val="0029254F"/>
    <w:rsid w:val="00294D7A"/>
    <w:rsid w:val="0029651A"/>
    <w:rsid w:val="002B0239"/>
    <w:rsid w:val="002B4F40"/>
    <w:rsid w:val="002B6987"/>
    <w:rsid w:val="002C2F58"/>
    <w:rsid w:val="002D1F33"/>
    <w:rsid w:val="002E6B98"/>
    <w:rsid w:val="002F34B6"/>
    <w:rsid w:val="002F4841"/>
    <w:rsid w:val="0030056B"/>
    <w:rsid w:val="0030349F"/>
    <w:rsid w:val="003039C7"/>
    <w:rsid w:val="003075CE"/>
    <w:rsid w:val="003138DC"/>
    <w:rsid w:val="003168D5"/>
    <w:rsid w:val="003205B9"/>
    <w:rsid w:val="0032233B"/>
    <w:rsid w:val="00324304"/>
    <w:rsid w:val="00325018"/>
    <w:rsid w:val="0032618E"/>
    <w:rsid w:val="003305E1"/>
    <w:rsid w:val="00342787"/>
    <w:rsid w:val="00344986"/>
    <w:rsid w:val="00353B28"/>
    <w:rsid w:val="00353D57"/>
    <w:rsid w:val="00355272"/>
    <w:rsid w:val="00363856"/>
    <w:rsid w:val="003710CC"/>
    <w:rsid w:val="003713E2"/>
    <w:rsid w:val="003732DF"/>
    <w:rsid w:val="003770D0"/>
    <w:rsid w:val="003824C8"/>
    <w:rsid w:val="00384526"/>
    <w:rsid w:val="003862DF"/>
    <w:rsid w:val="00390C25"/>
    <w:rsid w:val="003937A3"/>
    <w:rsid w:val="0039626E"/>
    <w:rsid w:val="00397EBF"/>
    <w:rsid w:val="003A07F8"/>
    <w:rsid w:val="003A2A3E"/>
    <w:rsid w:val="003A3532"/>
    <w:rsid w:val="003B294C"/>
    <w:rsid w:val="003B74C0"/>
    <w:rsid w:val="003C2099"/>
    <w:rsid w:val="003C6991"/>
    <w:rsid w:val="003D76B5"/>
    <w:rsid w:val="003D7A7B"/>
    <w:rsid w:val="003E0A76"/>
    <w:rsid w:val="003F18BA"/>
    <w:rsid w:val="00400A9F"/>
    <w:rsid w:val="00406C86"/>
    <w:rsid w:val="0041596A"/>
    <w:rsid w:val="00441B50"/>
    <w:rsid w:val="00456913"/>
    <w:rsid w:val="00466223"/>
    <w:rsid w:val="00470870"/>
    <w:rsid w:val="00470BF2"/>
    <w:rsid w:val="004868E2"/>
    <w:rsid w:val="004A049D"/>
    <w:rsid w:val="004A71F9"/>
    <w:rsid w:val="004B137A"/>
    <w:rsid w:val="004B1F6F"/>
    <w:rsid w:val="004B2E5B"/>
    <w:rsid w:val="004B599D"/>
    <w:rsid w:val="004B6B3B"/>
    <w:rsid w:val="004D282A"/>
    <w:rsid w:val="004D5113"/>
    <w:rsid w:val="004E59B2"/>
    <w:rsid w:val="004F0985"/>
    <w:rsid w:val="004F23AD"/>
    <w:rsid w:val="004F6011"/>
    <w:rsid w:val="0050482A"/>
    <w:rsid w:val="005207AF"/>
    <w:rsid w:val="005254CE"/>
    <w:rsid w:val="00526A4A"/>
    <w:rsid w:val="00527056"/>
    <w:rsid w:val="00535591"/>
    <w:rsid w:val="00536AD1"/>
    <w:rsid w:val="00540258"/>
    <w:rsid w:val="00546021"/>
    <w:rsid w:val="00554B6A"/>
    <w:rsid w:val="00561784"/>
    <w:rsid w:val="00565C9B"/>
    <w:rsid w:val="005711F4"/>
    <w:rsid w:val="0057777F"/>
    <w:rsid w:val="0058272B"/>
    <w:rsid w:val="00595284"/>
    <w:rsid w:val="005A0E6E"/>
    <w:rsid w:val="005A3306"/>
    <w:rsid w:val="005B3AC6"/>
    <w:rsid w:val="005C2084"/>
    <w:rsid w:val="005C261A"/>
    <w:rsid w:val="005C3717"/>
    <w:rsid w:val="005D10D8"/>
    <w:rsid w:val="005D32A2"/>
    <w:rsid w:val="005E4F15"/>
    <w:rsid w:val="005E7A7C"/>
    <w:rsid w:val="005F0A4E"/>
    <w:rsid w:val="00600E70"/>
    <w:rsid w:val="0060314C"/>
    <w:rsid w:val="00613CEC"/>
    <w:rsid w:val="006144A4"/>
    <w:rsid w:val="0061487A"/>
    <w:rsid w:val="00624262"/>
    <w:rsid w:val="00624B3A"/>
    <w:rsid w:val="00631ECB"/>
    <w:rsid w:val="00633032"/>
    <w:rsid w:val="00636ECB"/>
    <w:rsid w:val="006405C7"/>
    <w:rsid w:val="00642234"/>
    <w:rsid w:val="0064270A"/>
    <w:rsid w:val="00646A68"/>
    <w:rsid w:val="00655771"/>
    <w:rsid w:val="00663FE6"/>
    <w:rsid w:val="00666C95"/>
    <w:rsid w:val="006676AA"/>
    <w:rsid w:val="00670201"/>
    <w:rsid w:val="006768BC"/>
    <w:rsid w:val="00692764"/>
    <w:rsid w:val="00693450"/>
    <w:rsid w:val="00694311"/>
    <w:rsid w:val="006A2A14"/>
    <w:rsid w:val="006A6B68"/>
    <w:rsid w:val="006A73D0"/>
    <w:rsid w:val="006B1DEF"/>
    <w:rsid w:val="006B2D62"/>
    <w:rsid w:val="006B4650"/>
    <w:rsid w:val="006C3156"/>
    <w:rsid w:val="006C449B"/>
    <w:rsid w:val="006E0E8F"/>
    <w:rsid w:val="006E2DF4"/>
    <w:rsid w:val="006F503D"/>
    <w:rsid w:val="0070033C"/>
    <w:rsid w:val="00701FEE"/>
    <w:rsid w:val="00712B85"/>
    <w:rsid w:val="007254FB"/>
    <w:rsid w:val="00734FCC"/>
    <w:rsid w:val="00746132"/>
    <w:rsid w:val="00761531"/>
    <w:rsid w:val="00794D8E"/>
    <w:rsid w:val="007976EE"/>
    <w:rsid w:val="007A569C"/>
    <w:rsid w:val="007A5A79"/>
    <w:rsid w:val="007A6B06"/>
    <w:rsid w:val="007B71C3"/>
    <w:rsid w:val="007C4181"/>
    <w:rsid w:val="007C5187"/>
    <w:rsid w:val="007C6D39"/>
    <w:rsid w:val="007E5011"/>
    <w:rsid w:val="007F0269"/>
    <w:rsid w:val="007F7547"/>
    <w:rsid w:val="007F791C"/>
    <w:rsid w:val="00801976"/>
    <w:rsid w:val="00803508"/>
    <w:rsid w:val="00806760"/>
    <w:rsid w:val="0081088C"/>
    <w:rsid w:val="0083027D"/>
    <w:rsid w:val="0083086A"/>
    <w:rsid w:val="00841576"/>
    <w:rsid w:val="008419B9"/>
    <w:rsid w:val="00847B7F"/>
    <w:rsid w:val="00854F57"/>
    <w:rsid w:val="008602F7"/>
    <w:rsid w:val="00876E56"/>
    <w:rsid w:val="00881FBA"/>
    <w:rsid w:val="00887793"/>
    <w:rsid w:val="00893775"/>
    <w:rsid w:val="00893D88"/>
    <w:rsid w:val="008946A0"/>
    <w:rsid w:val="0089640E"/>
    <w:rsid w:val="0089737C"/>
    <w:rsid w:val="008A2843"/>
    <w:rsid w:val="008C15CB"/>
    <w:rsid w:val="008C18B8"/>
    <w:rsid w:val="008C7466"/>
    <w:rsid w:val="008D27E8"/>
    <w:rsid w:val="008E118B"/>
    <w:rsid w:val="008E1C68"/>
    <w:rsid w:val="008E262A"/>
    <w:rsid w:val="008E351D"/>
    <w:rsid w:val="00904949"/>
    <w:rsid w:val="009105AC"/>
    <w:rsid w:val="00915192"/>
    <w:rsid w:val="0093428B"/>
    <w:rsid w:val="00936234"/>
    <w:rsid w:val="009403B6"/>
    <w:rsid w:val="00946560"/>
    <w:rsid w:val="00960675"/>
    <w:rsid w:val="00963D9D"/>
    <w:rsid w:val="009656D8"/>
    <w:rsid w:val="00972E0E"/>
    <w:rsid w:val="00973296"/>
    <w:rsid w:val="009773E5"/>
    <w:rsid w:val="00987B94"/>
    <w:rsid w:val="009923C7"/>
    <w:rsid w:val="009A0D19"/>
    <w:rsid w:val="009A52C0"/>
    <w:rsid w:val="009B2F88"/>
    <w:rsid w:val="009B715B"/>
    <w:rsid w:val="009E1CC7"/>
    <w:rsid w:val="009E3FA6"/>
    <w:rsid w:val="009F35AA"/>
    <w:rsid w:val="009F4851"/>
    <w:rsid w:val="00A039DC"/>
    <w:rsid w:val="00A05CA8"/>
    <w:rsid w:val="00A06802"/>
    <w:rsid w:val="00A115E6"/>
    <w:rsid w:val="00A128B3"/>
    <w:rsid w:val="00A35785"/>
    <w:rsid w:val="00A461B9"/>
    <w:rsid w:val="00A60A83"/>
    <w:rsid w:val="00A6727D"/>
    <w:rsid w:val="00A70B82"/>
    <w:rsid w:val="00A81347"/>
    <w:rsid w:val="00A910A2"/>
    <w:rsid w:val="00AB6FE3"/>
    <w:rsid w:val="00AB7699"/>
    <w:rsid w:val="00AC14A3"/>
    <w:rsid w:val="00AD569C"/>
    <w:rsid w:val="00AD65CD"/>
    <w:rsid w:val="00AF1DC6"/>
    <w:rsid w:val="00AF4040"/>
    <w:rsid w:val="00AF7C84"/>
    <w:rsid w:val="00B020E2"/>
    <w:rsid w:val="00B10B50"/>
    <w:rsid w:val="00B163FF"/>
    <w:rsid w:val="00B22C03"/>
    <w:rsid w:val="00B355B7"/>
    <w:rsid w:val="00B35AD8"/>
    <w:rsid w:val="00B451ED"/>
    <w:rsid w:val="00B6421A"/>
    <w:rsid w:val="00B67BDB"/>
    <w:rsid w:val="00B70B35"/>
    <w:rsid w:val="00B75EA4"/>
    <w:rsid w:val="00B87290"/>
    <w:rsid w:val="00B93C22"/>
    <w:rsid w:val="00B94E7F"/>
    <w:rsid w:val="00BA400B"/>
    <w:rsid w:val="00BB5DD4"/>
    <w:rsid w:val="00BB7227"/>
    <w:rsid w:val="00BC630C"/>
    <w:rsid w:val="00BE1F44"/>
    <w:rsid w:val="00BE6AE4"/>
    <w:rsid w:val="00BF3EBD"/>
    <w:rsid w:val="00C0215A"/>
    <w:rsid w:val="00C04169"/>
    <w:rsid w:val="00C11493"/>
    <w:rsid w:val="00C1437C"/>
    <w:rsid w:val="00C14906"/>
    <w:rsid w:val="00C33DF9"/>
    <w:rsid w:val="00C43635"/>
    <w:rsid w:val="00C44418"/>
    <w:rsid w:val="00C44495"/>
    <w:rsid w:val="00C74C26"/>
    <w:rsid w:val="00C74D0F"/>
    <w:rsid w:val="00C920A3"/>
    <w:rsid w:val="00CA2BD0"/>
    <w:rsid w:val="00CA2BDC"/>
    <w:rsid w:val="00CB6061"/>
    <w:rsid w:val="00CB6784"/>
    <w:rsid w:val="00CC1320"/>
    <w:rsid w:val="00D04E54"/>
    <w:rsid w:val="00D0594E"/>
    <w:rsid w:val="00D06D55"/>
    <w:rsid w:val="00D07494"/>
    <w:rsid w:val="00D17F59"/>
    <w:rsid w:val="00D21F98"/>
    <w:rsid w:val="00D22783"/>
    <w:rsid w:val="00D32218"/>
    <w:rsid w:val="00D443EF"/>
    <w:rsid w:val="00D538C4"/>
    <w:rsid w:val="00D560FD"/>
    <w:rsid w:val="00D62D35"/>
    <w:rsid w:val="00D64E3B"/>
    <w:rsid w:val="00D817E7"/>
    <w:rsid w:val="00D81DF5"/>
    <w:rsid w:val="00D949FD"/>
    <w:rsid w:val="00DA62CB"/>
    <w:rsid w:val="00DA77BD"/>
    <w:rsid w:val="00DD1A55"/>
    <w:rsid w:val="00DD3CF1"/>
    <w:rsid w:val="00DE0FC9"/>
    <w:rsid w:val="00DE3BD9"/>
    <w:rsid w:val="00E045E1"/>
    <w:rsid w:val="00E11AE5"/>
    <w:rsid w:val="00E1550E"/>
    <w:rsid w:val="00E174B8"/>
    <w:rsid w:val="00E236C0"/>
    <w:rsid w:val="00E23744"/>
    <w:rsid w:val="00E46C45"/>
    <w:rsid w:val="00E6007C"/>
    <w:rsid w:val="00E7185F"/>
    <w:rsid w:val="00E7454A"/>
    <w:rsid w:val="00E77ACA"/>
    <w:rsid w:val="00E80C38"/>
    <w:rsid w:val="00E9228E"/>
    <w:rsid w:val="00E92AE8"/>
    <w:rsid w:val="00E972D3"/>
    <w:rsid w:val="00EA0E40"/>
    <w:rsid w:val="00EA7275"/>
    <w:rsid w:val="00EB6411"/>
    <w:rsid w:val="00EB647D"/>
    <w:rsid w:val="00ED5FFE"/>
    <w:rsid w:val="00EE05B8"/>
    <w:rsid w:val="00EE3E49"/>
    <w:rsid w:val="00EE59F5"/>
    <w:rsid w:val="00EF483E"/>
    <w:rsid w:val="00F03A38"/>
    <w:rsid w:val="00F1259B"/>
    <w:rsid w:val="00F17912"/>
    <w:rsid w:val="00F416EA"/>
    <w:rsid w:val="00F44018"/>
    <w:rsid w:val="00F7201D"/>
    <w:rsid w:val="00F7366E"/>
    <w:rsid w:val="00F74C0C"/>
    <w:rsid w:val="00F804F4"/>
    <w:rsid w:val="00F82C35"/>
    <w:rsid w:val="00F85E7F"/>
    <w:rsid w:val="00F87316"/>
    <w:rsid w:val="00F90703"/>
    <w:rsid w:val="00F914CB"/>
    <w:rsid w:val="00FA452F"/>
    <w:rsid w:val="00FB58DB"/>
    <w:rsid w:val="00FD07EF"/>
    <w:rsid w:val="00FE1A2E"/>
    <w:rsid w:val="00FE333E"/>
    <w:rsid w:val="00FF2A97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33"/>
        <o:r id="V:Rule2" type="connector" idref="#自选图形 32"/>
        <o:r id="V:Rule3" type="connector" idref="#自选图形 34"/>
        <o:r id="V:Rule4" type="connector" idref="#自选图形 36"/>
        <o:r id="V:Rule5" type="connector" idref="#自选图形 35"/>
        <o:r id="V:Rule6" type="connector" idref="#自选图形 37"/>
        <o:r id="V:Rule7" type="connector" idref="#自选图形 39"/>
        <o:r id="V:Rule8" type="connector" idref="#自选图形 38"/>
        <o:r id="V:Rule9" type="connector" idref="#自选图形 40"/>
        <o:r id="V:Rule10" type="connector" idref="#自选图形 42"/>
        <o:r id="V:Rule11" type="connector" idref="#自选图形 41"/>
        <o:r id="V:Rule12" type="connector" idref="#自选图形 43"/>
        <o:r id="V:Rule13" type="connector" idref="#自选图形 30"/>
        <o:r id="V:Rule14" type="connector" idref="#自选图形 29"/>
        <o:r id="V:Rule15" type="connector" idref="#自选图形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7EAC"/>
    <w:pPr>
      <w:ind w:firstLineChars="200" w:firstLine="420"/>
    </w:pPr>
  </w:style>
  <w:style w:type="paragraph" w:styleId="a4">
    <w:name w:val="Date"/>
    <w:basedOn w:val="a"/>
    <w:next w:val="a"/>
    <w:link w:val="Char"/>
    <w:rsid w:val="00247EAC"/>
    <w:pPr>
      <w:ind w:leftChars="2500" w:left="100"/>
    </w:pPr>
  </w:style>
  <w:style w:type="character" w:customStyle="1" w:styleId="Char">
    <w:name w:val="日期 Char"/>
    <w:basedOn w:val="a0"/>
    <w:link w:val="a4"/>
    <w:rsid w:val="00247EAC"/>
    <w:rPr>
      <w:rFonts w:ascii="Calibri" w:eastAsia="宋体" w:hAnsi="Calibri" w:cs="Times New Roman"/>
    </w:rPr>
  </w:style>
  <w:style w:type="paragraph" w:styleId="a5">
    <w:name w:val="Balloon Text"/>
    <w:basedOn w:val="a"/>
    <w:link w:val="Char0"/>
    <w:rsid w:val="00247EAC"/>
    <w:rPr>
      <w:sz w:val="18"/>
      <w:szCs w:val="18"/>
    </w:rPr>
  </w:style>
  <w:style w:type="character" w:customStyle="1" w:styleId="Char0">
    <w:name w:val="批注框文本 Char"/>
    <w:basedOn w:val="a0"/>
    <w:link w:val="a5"/>
    <w:rsid w:val="00247EA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rsid w:val="00247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47EAC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rsid w:val="0024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247EAC"/>
    <w:rPr>
      <w:rFonts w:ascii="Calibri" w:eastAsia="宋体" w:hAnsi="Calibri" w:cs="Times New Roman"/>
      <w:sz w:val="18"/>
      <w:szCs w:val="18"/>
    </w:rPr>
  </w:style>
  <w:style w:type="paragraph" w:styleId="a8">
    <w:name w:val="footnote text"/>
    <w:basedOn w:val="a"/>
    <w:link w:val="Char3"/>
    <w:rsid w:val="00247EA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rsid w:val="00247EAC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rsid w:val="00247E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247EAC"/>
    <w:rPr>
      <w:rFonts w:ascii="Calibri" w:eastAsia="宋体" w:hAnsi="Calibri" w:cs="Times New Roman"/>
      <w:b/>
      <w:bCs/>
    </w:rPr>
  </w:style>
  <w:style w:type="character" w:styleId="ab">
    <w:name w:val="page number"/>
    <w:rsid w:val="00247EAC"/>
    <w:rPr>
      <w:rFonts w:ascii="Calibri" w:eastAsia="宋体" w:hAnsi="Calibri" w:cs="Times New Roman"/>
    </w:rPr>
  </w:style>
  <w:style w:type="character" w:styleId="ac">
    <w:name w:val="FollowedHyperlink"/>
    <w:rsid w:val="00247EAC"/>
    <w:rPr>
      <w:rFonts w:ascii="Calibri" w:eastAsia="宋体" w:hAnsi="Calibri" w:cs="Times New Roman"/>
      <w:color w:val="800080"/>
      <w:u w:val="single"/>
    </w:rPr>
  </w:style>
  <w:style w:type="character" w:styleId="ad">
    <w:name w:val="Hyperlink"/>
    <w:rsid w:val="00247EAC"/>
    <w:rPr>
      <w:rFonts w:ascii="Calibri" w:eastAsia="宋体" w:hAnsi="Calibri" w:cs="Times New Roman"/>
      <w:color w:val="0000FF"/>
      <w:u w:val="single"/>
    </w:rPr>
  </w:style>
  <w:style w:type="character" w:styleId="ae">
    <w:name w:val="footnote reference"/>
    <w:rsid w:val="00247EAC"/>
    <w:rPr>
      <w:rFonts w:ascii="Calibri" w:eastAsia="宋体" w:hAnsi="Calibri" w:cs="Times New Roman"/>
      <w:vertAlign w:val="superscript"/>
    </w:rPr>
  </w:style>
  <w:style w:type="paragraph" w:customStyle="1" w:styleId="NoSpacing">
    <w:name w:val="No Spacing"/>
    <w:rsid w:val="00247EAC"/>
    <w:rPr>
      <w:rFonts w:ascii="Calibri" w:eastAsia="宋体" w:hAnsi="Calibri" w:cs="Times New Roman"/>
      <w:kern w:val="0"/>
      <w:sz w:val="22"/>
      <w:lang w:val="en-GB"/>
    </w:rPr>
  </w:style>
  <w:style w:type="paragraph" w:customStyle="1" w:styleId="xl65">
    <w:name w:val="xl65"/>
    <w:basedOn w:val="a"/>
    <w:rsid w:val="00247EA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批注框文本 Char1"/>
    <w:rsid w:val="00247EAC"/>
    <w:rPr>
      <w:rFonts w:ascii="Calibri" w:eastAsia="宋体" w:hAnsi="Calibri" w:cs="Times New Roman"/>
      <w:kern w:val="2"/>
      <w:sz w:val="18"/>
      <w:szCs w:val="18"/>
    </w:rPr>
  </w:style>
  <w:style w:type="paragraph" w:customStyle="1" w:styleId="font5">
    <w:name w:val="font5"/>
    <w:basedOn w:val="a"/>
    <w:rsid w:val="00247E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11">
    <w:name w:val="脚注文本 Char1"/>
    <w:rsid w:val="00247EAC"/>
    <w:rPr>
      <w:rFonts w:ascii="Calibri" w:eastAsia="宋体" w:hAnsi="Calibri" w:cs="Times New Roman"/>
      <w:kern w:val="2"/>
      <w:sz w:val="18"/>
      <w:szCs w:val="18"/>
    </w:rPr>
  </w:style>
  <w:style w:type="paragraph" w:customStyle="1" w:styleId="xl66">
    <w:name w:val="xl66"/>
    <w:basedOn w:val="a"/>
    <w:rsid w:val="00247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rsid w:val="00247EAC"/>
    <w:pPr>
      <w:ind w:firstLineChars="200" w:firstLine="420"/>
    </w:pPr>
    <w:rPr>
      <w:rFonts w:ascii="Times New Roman" w:hAnsi="Times New Roman"/>
      <w:szCs w:val="24"/>
    </w:rPr>
  </w:style>
  <w:style w:type="table" w:customStyle="1" w:styleId="1">
    <w:name w:val="网格型1"/>
    <w:basedOn w:val="a1"/>
    <w:rsid w:val="00247EA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rsid w:val="00247EA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qFormat/>
    <w:rsid w:val="00247E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2021-05-17T00:29:00Z</dcterms:created>
  <dcterms:modified xsi:type="dcterms:W3CDTF">2021-05-17T00:47:00Z</dcterms:modified>
</cp:coreProperties>
</file>