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0D1" w:rsidRDefault="001E1C75" w:rsidP="00CA30D1">
      <w:pPr>
        <w:jc w:val="center"/>
      </w:pPr>
      <w:bookmarkStart w:id="0" w:name="OLE_LINK1"/>
      <w:bookmarkStart w:id="1" w:name="OLE_LINK2"/>
      <w:r>
        <w:rPr>
          <w:rFonts w:hint="eastAsia"/>
        </w:rPr>
        <w:t>书写</w:t>
      </w:r>
      <w:r w:rsidR="00CA30D1">
        <w:rPr>
          <w:rFonts w:hint="eastAsia"/>
        </w:rPr>
        <w:t>图书馆的</w:t>
      </w:r>
      <w:r>
        <w:rPr>
          <w:rFonts w:hint="eastAsia"/>
        </w:rPr>
        <w:t>记忆</w:t>
      </w:r>
    </w:p>
    <w:p w:rsidR="001E1C75" w:rsidRDefault="001E1C75" w:rsidP="00CA30D1">
      <w:pPr>
        <w:jc w:val="center"/>
        <w:rPr>
          <w:rFonts w:hint="eastAsia"/>
        </w:rPr>
      </w:pPr>
      <w:r>
        <w:rPr>
          <w:rFonts w:hint="eastAsia"/>
        </w:rPr>
        <w:t>——图书馆大事记编写工程</w:t>
      </w:r>
      <w:r w:rsidR="00CA30D1">
        <w:rPr>
          <w:rFonts w:hint="eastAsia"/>
        </w:rPr>
        <w:t>启动</w:t>
      </w:r>
    </w:p>
    <w:p w:rsidR="001E1C75" w:rsidRDefault="001E1C75" w:rsidP="00CA30D1">
      <w:pPr>
        <w:ind w:firstLineChars="200" w:firstLine="420"/>
        <w:rPr>
          <w:rFonts w:hint="eastAsia"/>
        </w:rPr>
      </w:pPr>
      <w:r>
        <w:rPr>
          <w:rFonts w:hint="eastAsia"/>
        </w:rPr>
        <w:t>说到大事记，首推孔子的《春秋》，这部编年体史书是我国最早的大事记。到明清两代</w:t>
      </w:r>
      <w:r w:rsidR="00CA30D1">
        <w:rPr>
          <w:rFonts w:hint="eastAsia"/>
        </w:rPr>
        <w:t>时，大事记演变成当时</w:t>
      </w:r>
      <w:r>
        <w:rPr>
          <w:rFonts w:hint="eastAsia"/>
        </w:rPr>
        <w:t>盛行</w:t>
      </w:r>
      <w:r w:rsidR="00CA30D1">
        <w:rPr>
          <w:rFonts w:hint="eastAsia"/>
        </w:rPr>
        <w:t>的</w:t>
      </w:r>
      <w:r>
        <w:rPr>
          <w:rFonts w:hint="eastAsia"/>
        </w:rPr>
        <w:t>“年谱”</w:t>
      </w:r>
      <w:r w:rsidR="00CA30D1">
        <w:rPr>
          <w:rFonts w:hint="eastAsia"/>
        </w:rPr>
        <w:t>。时至今日，</w:t>
      </w:r>
      <w:r w:rsidR="00CA30D1">
        <w:rPr>
          <w:rFonts w:hint="eastAsia"/>
        </w:rPr>
        <w:t>“年谱”</w:t>
      </w:r>
      <w:r w:rsidR="00CA30D1">
        <w:rPr>
          <w:rFonts w:hint="eastAsia"/>
        </w:rPr>
        <w:t>仍</w:t>
      </w:r>
      <w:r>
        <w:rPr>
          <w:rFonts w:hint="eastAsia"/>
        </w:rPr>
        <w:t>是流行的大事记形式。</w:t>
      </w:r>
      <w:r w:rsidR="00CA30D1">
        <w:rPr>
          <w:rFonts w:hint="eastAsia"/>
        </w:rPr>
        <w:t>图书馆编写的《</w:t>
      </w:r>
      <w:r w:rsidR="00CA30D1">
        <w:rPr>
          <w:rFonts w:hint="eastAsia"/>
        </w:rPr>
        <w:t>2017</w:t>
      </w:r>
      <w:r w:rsidR="00CA30D1">
        <w:rPr>
          <w:rFonts w:hint="eastAsia"/>
        </w:rPr>
        <w:t>年</w:t>
      </w:r>
      <w:r w:rsidR="00CA30D1">
        <w:rPr>
          <w:rFonts w:hint="eastAsia"/>
        </w:rPr>
        <w:t>101</w:t>
      </w:r>
      <w:r w:rsidR="00CA30D1">
        <w:rPr>
          <w:rFonts w:hint="eastAsia"/>
        </w:rPr>
        <w:t>中学图书馆大事记》采用的正是这种形式。</w:t>
      </w:r>
    </w:p>
    <w:p w:rsidR="00711EC2" w:rsidRDefault="001E1C75" w:rsidP="00CA30D1">
      <w:pPr>
        <w:ind w:firstLineChars="200" w:firstLine="420"/>
      </w:pPr>
      <w:r>
        <w:rPr>
          <w:rFonts w:hint="eastAsia"/>
        </w:rPr>
        <w:t>历史就是过去的记忆，一个人不能没有记忆。</w:t>
      </w:r>
      <w:r w:rsidR="00CA30D1">
        <w:rPr>
          <w:rFonts w:hint="eastAsia"/>
        </w:rPr>
        <w:t>我们要</w:t>
      </w:r>
      <w:r>
        <w:rPr>
          <w:rFonts w:hint="eastAsia"/>
        </w:rPr>
        <w:t>考诸往事，以证来者。</w:t>
      </w:r>
      <w:r w:rsidR="00CA30D1">
        <w:rPr>
          <w:rFonts w:hint="eastAsia"/>
        </w:rPr>
        <w:t>正是基于此，</w:t>
      </w:r>
      <w:r>
        <w:rPr>
          <w:rFonts w:hint="eastAsia"/>
        </w:rPr>
        <w:t>国家</w:t>
      </w:r>
      <w:r w:rsidR="00CA30D1">
        <w:rPr>
          <w:rFonts w:hint="eastAsia"/>
        </w:rPr>
        <w:t>提倡公民写史</w:t>
      </w:r>
      <w:r>
        <w:rPr>
          <w:rFonts w:hint="eastAsia"/>
        </w:rPr>
        <w:t>，以留存社会个体的记忆。图书馆响应了这一号召</w:t>
      </w:r>
      <w:r w:rsidR="00CA30D1">
        <w:rPr>
          <w:rFonts w:hint="eastAsia"/>
        </w:rPr>
        <w:t>，它本身</w:t>
      </w:r>
      <w:r>
        <w:rPr>
          <w:rFonts w:hint="eastAsia"/>
        </w:rPr>
        <w:t>是具有独特价值的过去记忆的集大成者，这里珍藏</w:t>
      </w:r>
      <w:r w:rsidR="00CA30D1">
        <w:rPr>
          <w:rFonts w:hint="eastAsia"/>
        </w:rPr>
        <w:t>的</w:t>
      </w:r>
      <w:r>
        <w:rPr>
          <w:rFonts w:hint="eastAsia"/>
        </w:rPr>
        <w:t>汗牛充栋的书籍</w:t>
      </w:r>
      <w:r w:rsidR="00CA30D1">
        <w:rPr>
          <w:rFonts w:hint="eastAsia"/>
        </w:rPr>
        <w:t>就是很好的例证，</w:t>
      </w:r>
      <w:r>
        <w:rPr>
          <w:rFonts w:hint="eastAsia"/>
        </w:rPr>
        <w:t>但我们也要书写属于自己的史“记”，留下我们的印</w:t>
      </w:r>
      <w:r w:rsidR="00CA30D1">
        <w:rPr>
          <w:rFonts w:hint="eastAsia"/>
        </w:rPr>
        <w:t>迹</w:t>
      </w:r>
      <w:r>
        <w:rPr>
          <w:rFonts w:hint="eastAsia"/>
        </w:rPr>
        <w:t>。我们虽非历史学家，却有责任整理并保存关于图书馆的珍贵</w:t>
      </w:r>
      <w:r w:rsidR="00CA30D1">
        <w:rPr>
          <w:rFonts w:hint="eastAsia"/>
        </w:rPr>
        <w:t>档案</w:t>
      </w:r>
      <w:r>
        <w:rPr>
          <w:rFonts w:hint="eastAsia"/>
        </w:rPr>
        <w:t>，记录一年来学校在图书馆举行的</w:t>
      </w:r>
      <w:r w:rsidR="00CA30D1">
        <w:rPr>
          <w:rFonts w:hint="eastAsia"/>
        </w:rPr>
        <w:t>各项</w:t>
      </w:r>
      <w:r>
        <w:rPr>
          <w:rFonts w:hint="eastAsia"/>
        </w:rPr>
        <w:t>重大活动，为读者了解图书馆的使用、功能及</w:t>
      </w:r>
      <w:r w:rsidR="00CA30D1">
        <w:rPr>
          <w:rFonts w:hint="eastAsia"/>
        </w:rPr>
        <w:t>价值</w:t>
      </w:r>
      <w:r>
        <w:rPr>
          <w:rFonts w:hint="eastAsia"/>
        </w:rPr>
        <w:t>提供一份真实的档案。</w:t>
      </w:r>
    </w:p>
    <w:p w:rsidR="008848CF" w:rsidRDefault="001E1C75" w:rsidP="00CA30D1">
      <w:pPr>
        <w:ind w:firstLineChars="200" w:firstLine="420"/>
      </w:pPr>
      <w:r>
        <w:rPr>
          <w:rFonts w:hint="eastAsia"/>
        </w:rPr>
        <w:t>一份大事记，将平日里个体鲜活</w:t>
      </w:r>
      <w:r w:rsidR="00CA30D1">
        <w:rPr>
          <w:rFonts w:hint="eastAsia"/>
        </w:rPr>
        <w:t>的</w:t>
      </w:r>
      <w:r>
        <w:rPr>
          <w:rFonts w:hint="eastAsia"/>
        </w:rPr>
        <w:t>言行凝</w:t>
      </w:r>
      <w:r w:rsidR="00CA30D1">
        <w:rPr>
          <w:rFonts w:hint="eastAsia"/>
        </w:rPr>
        <w:t>聚</w:t>
      </w:r>
      <w:r>
        <w:rPr>
          <w:rFonts w:hint="eastAsia"/>
        </w:rPr>
        <w:t>成独属于我们的史料。我们虽无史家之才，</w:t>
      </w:r>
      <w:r w:rsidR="00CA30D1">
        <w:rPr>
          <w:rFonts w:hint="eastAsia"/>
        </w:rPr>
        <w:t>却有</w:t>
      </w:r>
      <w:r>
        <w:rPr>
          <w:rFonts w:hint="eastAsia"/>
        </w:rPr>
        <w:t>书写历史的意识。</w:t>
      </w:r>
      <w:proofErr w:type="gramStart"/>
      <w:r w:rsidR="00CA30D1">
        <w:rPr>
          <w:rFonts w:hint="eastAsia"/>
        </w:rPr>
        <w:t>特</w:t>
      </w:r>
      <w:r>
        <w:rPr>
          <w:rFonts w:hint="eastAsia"/>
        </w:rPr>
        <w:t>留此史</w:t>
      </w:r>
      <w:proofErr w:type="gramEnd"/>
      <w:r>
        <w:rPr>
          <w:rFonts w:hint="eastAsia"/>
        </w:rPr>
        <w:t>“记”，以</w:t>
      </w:r>
      <w:proofErr w:type="gramStart"/>
      <w:r>
        <w:rPr>
          <w:rFonts w:hint="eastAsia"/>
        </w:rPr>
        <w:t>俟</w:t>
      </w:r>
      <w:proofErr w:type="gramEnd"/>
      <w:r>
        <w:rPr>
          <w:rFonts w:hint="eastAsia"/>
        </w:rPr>
        <w:t>来者。</w:t>
      </w:r>
      <w:bookmarkEnd w:id="0"/>
      <w:bookmarkEnd w:id="1"/>
    </w:p>
    <w:p w:rsidR="00711EC2" w:rsidRDefault="00711EC2" w:rsidP="00CA30D1">
      <w:pPr>
        <w:ind w:firstLineChars="200" w:firstLine="420"/>
      </w:pPr>
      <w:r>
        <w:rPr>
          <w:noProof/>
        </w:rPr>
        <w:drawing>
          <wp:inline distT="0" distB="0" distL="0" distR="0" wp14:anchorId="0A806C0D" wp14:editId="15F486F5">
            <wp:extent cx="1587316" cy="257651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92263" cy="258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EC2" w:rsidRDefault="00B351D6" w:rsidP="00CA30D1">
      <w:pPr>
        <w:ind w:firstLineChars="200" w:firstLine="420"/>
      </w:pPr>
      <w:r>
        <w:rPr>
          <w:noProof/>
        </w:rPr>
        <w:drawing>
          <wp:inline distT="0" distB="0" distL="0" distR="0" wp14:anchorId="0F2950A8" wp14:editId="31825BCB">
            <wp:extent cx="1375282" cy="22955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1005" cy="230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1D6" w:rsidRDefault="00B351D6" w:rsidP="00CA30D1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6841C613" wp14:editId="6023D9DF">
            <wp:extent cx="1515135" cy="2290762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278" cy="230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1D6" w:rsidRDefault="00B351D6" w:rsidP="00CA30D1">
      <w:pPr>
        <w:ind w:firstLineChars="200" w:firstLine="420"/>
      </w:pPr>
      <w:r>
        <w:rPr>
          <w:noProof/>
        </w:rPr>
        <w:drawing>
          <wp:inline distT="0" distB="0" distL="0" distR="0" wp14:anchorId="6D29CBF9" wp14:editId="29DF776F">
            <wp:extent cx="2335568" cy="3548062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4574" cy="35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1D6" w:rsidRDefault="00B351D6" w:rsidP="00CA30D1">
      <w:pPr>
        <w:ind w:firstLineChars="200" w:firstLine="420"/>
      </w:pPr>
    </w:p>
    <w:p w:rsidR="00053608" w:rsidRDefault="00053608" w:rsidP="00CA30D1">
      <w:pPr>
        <w:ind w:firstLineChars="200" w:firstLine="420"/>
        <w:rPr>
          <w:rFonts w:hint="eastAsia"/>
        </w:rPr>
      </w:pPr>
      <w:bookmarkStart w:id="2" w:name="_GoBack"/>
      <w:r>
        <w:rPr>
          <w:noProof/>
        </w:rPr>
        <w:lastRenderedPageBreak/>
        <w:drawing>
          <wp:inline distT="0" distB="0" distL="0" distR="0" wp14:anchorId="6CCE0A62" wp14:editId="68D5DFB6">
            <wp:extent cx="3071813" cy="4914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9192" cy="492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0536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C75"/>
    <w:rsid w:val="00053608"/>
    <w:rsid w:val="000561B8"/>
    <w:rsid w:val="001E1C75"/>
    <w:rsid w:val="00711EC2"/>
    <w:rsid w:val="00716D01"/>
    <w:rsid w:val="008848CF"/>
    <w:rsid w:val="00B351D6"/>
    <w:rsid w:val="00CA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25DFCB-3C9C-4384-9EAD-69438AFDF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</dc:creator>
  <cp:keywords/>
  <dc:description/>
  <cp:lastModifiedBy>101</cp:lastModifiedBy>
  <cp:revision>2</cp:revision>
  <dcterms:created xsi:type="dcterms:W3CDTF">2018-01-17T05:44:00Z</dcterms:created>
  <dcterms:modified xsi:type="dcterms:W3CDTF">2018-01-17T06:29:00Z</dcterms:modified>
</cp:coreProperties>
</file>